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20C00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04610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1C3BDA">
              <w:rPr>
                <w:rFonts w:ascii="Times New Roman" w:eastAsia="Arial" w:hAnsi="Times New Roman" w:cs="Times New Roman"/>
                <w:sz w:val="22"/>
                <w:szCs w:val="22"/>
              </w:rPr>
              <w:t>1142-19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317E0B" w:rsidRDefault="001C3BDA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un inmueble en la localidad de 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General San Martín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Pr="00C054CB">
              <w:rPr>
                <w:rFonts w:ascii="Times New Roman" w:hAnsi="Times New Roman" w:cs="Times New Roman"/>
                <w:b/>
              </w:rPr>
              <w:t xml:space="preserve">la </w:t>
            </w:r>
            <w:r w:rsidRPr="00C054CB">
              <w:rPr>
                <w:rFonts w:ascii="Times New Roman" w:hAnsi="Times New Roman" w:cs="Times New Roman"/>
                <w:b/>
                <w:lang w:val="es-MX"/>
              </w:rPr>
              <w:t xml:space="preserve">Curaduría Oficial </w:t>
            </w:r>
            <w:r w:rsidRPr="00C054CB">
              <w:rPr>
                <w:rFonts w:ascii="Times New Roman" w:hAnsi="Times New Roman" w:cs="Times New Roman"/>
                <w:b/>
              </w:rPr>
              <w:t>del Departamento Judicial San Martín</w:t>
            </w:r>
            <w:r w:rsidRPr="00C054CB">
              <w:rPr>
                <w:rFonts w:ascii="Times New Roman" w:hAnsi="Times New Roman" w:cs="Times New Roman"/>
                <w:b/>
                <w:lang w:val="es-MX"/>
              </w:rPr>
              <w:t>.</w:t>
            </w:r>
            <w:r>
              <w:rPr>
                <w:rFonts w:ascii="Times New Roman" w:hAnsi="Times New Roman" w:cs="Times New Roman"/>
                <w:b/>
                <w:lang w:val="es-MX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>
              <w:rPr>
                <w:rFonts w:ascii="Times New Roman" w:hAnsi="Times New Roman" w:cs="Times New Roman"/>
                <w:b/>
              </w:rPr>
              <w:t>, con opción a prorroga</w:t>
            </w:r>
            <w:r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1C3BDA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20C00" w:rsidRDefault="0057417D" w:rsidP="00420C0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</w:t>
            </w:r>
            <w:r w:rsidR="001C3BDA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e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</w:t>
            </w:r>
            <w:r w:rsidR="001C3BDA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20C00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8</w:t>
            </w:r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84469E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20C00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agosto</w:t>
            </w:r>
            <w:r w:rsidR="00F67169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20C00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12:00 </w:t>
            </w:r>
            <w:r w:rsidR="00653815"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1C3BDA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420C00" w:rsidP="00C0461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Pr="00420C0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8 de agosto 2023 a las 12:00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20C00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20C0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20C0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20C0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20C0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20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20C00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20C00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20C00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20C00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20C00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20C00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20C00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0461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1C3BD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1142-19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C3BDA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17E0B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0C00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469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04610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313DC-0243-4296-B3E9-A28E175D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16</Pages>
  <Words>1747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34</cp:revision>
  <cp:lastPrinted>2023-06-22T14:39:00Z</cp:lastPrinted>
  <dcterms:created xsi:type="dcterms:W3CDTF">2021-04-29T12:19:00Z</dcterms:created>
  <dcterms:modified xsi:type="dcterms:W3CDTF">2023-06-22T14:40:00Z</dcterms:modified>
</cp:coreProperties>
</file>