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pPr>
                                    <w:jc w:val="center"/>
                                    <w:rPr>
                                      <w:b/>
                                      <w:bCs/>
                                      <w:sz w:val="20"/>
                                      <w:szCs w:val="20"/>
                                    </w:rPr>
                                  </w:pPr>
                                </w:p>
                                <w:p w:rsidR="00791CE3" w:rsidRDefault="00791CE3">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791CE3" w:rsidRDefault="00791CE3">
                            <w:pPr>
                              <w:jc w:val="center"/>
                              <w:rPr>
                                <w:b/>
                                <w:bCs/>
                                <w:sz w:val="20"/>
                                <w:szCs w:val="20"/>
                              </w:rPr>
                            </w:pPr>
                          </w:p>
                          <w:p w:rsidR="00791CE3" w:rsidRDefault="00791CE3">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C51A49" w:rsidRDefault="00791CE3">
            <w:pPr>
              <w:snapToGrid w:val="0"/>
              <w:rPr>
                <w:bCs/>
                <w:sz w:val="20"/>
                <w:szCs w:val="20"/>
              </w:rPr>
            </w:pPr>
            <w:r>
              <w:rPr>
                <w:bCs/>
                <w:sz w:val="20"/>
                <w:szCs w:val="20"/>
              </w:rPr>
              <w:t>23</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F12A95">
              <w:rPr>
                <w:b/>
                <w:bCs/>
                <w:sz w:val="20"/>
                <w:szCs w:val="20"/>
              </w:rPr>
              <w:t xml:space="preserve"> 19</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582749">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791CE3">
              <w:rPr>
                <w:rFonts w:ascii="Times New Roman" w:eastAsia="Arial" w:hAnsi="Times New Roman" w:cs="Times New Roman"/>
              </w:rPr>
              <w:t>PG.SA-1009/19</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C51A49" w:rsidRPr="00181BF6" w:rsidRDefault="00C23023" w:rsidP="00531214">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w:t>
            </w:r>
            <w:r w:rsidR="00531214" w:rsidRPr="00181BF6">
              <w:rPr>
                <w:rFonts w:ascii="Times New Roman" w:hAnsi="Times New Roman" w:cs="Times New Roman"/>
                <w:b/>
                <w:sz w:val="20"/>
                <w:szCs w:val="20"/>
              </w:rPr>
              <w:t>ocación</w:t>
            </w:r>
            <w:r w:rsidR="00582749">
              <w:rPr>
                <w:rFonts w:ascii="Times New Roman" w:hAnsi="Times New Roman" w:cs="Times New Roman"/>
                <w:b/>
                <w:sz w:val="20"/>
                <w:szCs w:val="20"/>
              </w:rPr>
              <w:t xml:space="preserve"> </w:t>
            </w:r>
            <w:r w:rsidR="00531214" w:rsidRPr="00181BF6">
              <w:rPr>
                <w:rFonts w:ascii="Times New Roman" w:hAnsi="Times New Roman" w:cs="Times New Roman"/>
                <w:b/>
                <w:sz w:val="20"/>
                <w:szCs w:val="20"/>
              </w:rPr>
              <w:t>de un (</w:t>
            </w:r>
            <w:r w:rsidR="00862414">
              <w:rPr>
                <w:rFonts w:ascii="Times New Roman" w:hAnsi="Times New Roman" w:cs="Times New Roman"/>
                <w:b/>
                <w:sz w:val="20"/>
                <w:szCs w:val="20"/>
              </w:rPr>
              <w:t xml:space="preserve">1) inmueble en la localidad de </w:t>
            </w:r>
            <w:r w:rsidR="00791CE3">
              <w:rPr>
                <w:rFonts w:ascii="Times New Roman" w:hAnsi="Times New Roman" w:cs="Times New Roman"/>
                <w:b/>
                <w:sz w:val="20"/>
                <w:szCs w:val="20"/>
              </w:rPr>
              <w:t>Tigre</w:t>
            </w:r>
            <w:r w:rsidR="00F0697E">
              <w:rPr>
                <w:rFonts w:ascii="Times New Roman" w:hAnsi="Times New Roman" w:cs="Times New Roman"/>
                <w:b/>
                <w:sz w:val="20"/>
                <w:szCs w:val="20"/>
              </w:rPr>
              <w:t xml:space="preserve"> </w:t>
            </w:r>
            <w:r w:rsidRPr="00181BF6">
              <w:rPr>
                <w:rFonts w:ascii="Times New Roman" w:hAnsi="Times New Roman" w:cs="Times New Roman"/>
                <w:b/>
                <w:sz w:val="20"/>
                <w:szCs w:val="20"/>
              </w:rPr>
              <w:t>con destino</w:t>
            </w:r>
            <w:r w:rsidR="00F0697E">
              <w:rPr>
                <w:rFonts w:ascii="Times New Roman" w:hAnsi="Times New Roman" w:cs="Times New Roman"/>
                <w:b/>
                <w:sz w:val="20"/>
                <w:szCs w:val="20"/>
              </w:rPr>
              <w:t xml:space="preserve"> a </w:t>
            </w:r>
            <w:r w:rsidR="00791CE3">
              <w:rPr>
                <w:rFonts w:ascii="Times New Roman" w:hAnsi="Times New Roman" w:cs="Times New Roman"/>
                <w:b/>
                <w:sz w:val="20"/>
                <w:szCs w:val="20"/>
              </w:rPr>
              <w:t xml:space="preserve">la </w:t>
            </w:r>
            <w:r w:rsidR="005065C3">
              <w:rPr>
                <w:rFonts w:ascii="Times New Roman" w:hAnsi="Times New Roman" w:cs="Times New Roman"/>
                <w:b/>
                <w:sz w:val="20"/>
                <w:szCs w:val="20"/>
              </w:rPr>
              <w:t>Asesoría de Menores e Incapaces sede Tigre</w:t>
            </w:r>
            <w:r w:rsidR="00F12A95">
              <w:rPr>
                <w:rFonts w:ascii="Times New Roman" w:hAnsi="Times New Roman" w:cs="Times New Roman"/>
                <w:b/>
                <w:sz w:val="20"/>
                <w:szCs w:val="20"/>
              </w:rPr>
              <w:t xml:space="preserve"> del Departamento Judicial de San Isidro</w:t>
            </w:r>
            <w:r w:rsidR="00531214" w:rsidRPr="00181BF6">
              <w:rPr>
                <w:rFonts w:ascii="Times New Roman" w:hAnsi="Times New Roman" w:cs="Times New Roman"/>
                <w:b/>
                <w:sz w:val="20"/>
                <w:szCs w:val="20"/>
              </w:rPr>
              <w:t>. La locación será por el término de veinticuatro (24) meses</w:t>
            </w:r>
          </w:p>
          <w:p w:rsidR="00C51A49" w:rsidRPr="00181BF6" w:rsidRDefault="00531214" w:rsidP="00531214">
            <w:pPr>
              <w:snapToGrid w:val="0"/>
              <w:jc w:val="both"/>
              <w:rPr>
                <w:rFonts w:ascii="Times New Roman" w:hAnsi="Times New Roman" w:cs="Times New Roman"/>
                <w:b/>
              </w:rPr>
            </w:pPr>
            <w:r w:rsidRPr="00181BF6">
              <w:rPr>
                <w:rFonts w:ascii="Times New Roman" w:hAnsi="Times New Roman" w:cs="Times New Roman"/>
                <w:b/>
              </w:rPr>
              <w:t> </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1C2E38" w:rsidRDefault="00AF7C0B" w:rsidP="00582749">
            <w:pPr>
              <w:snapToGrid w:val="0"/>
              <w:ind w:left="57" w:right="57"/>
              <w:rPr>
                <w:b/>
                <w:bCs/>
                <w:sz w:val="16"/>
                <w:szCs w:val="16"/>
              </w:rPr>
            </w:pPr>
            <w:r>
              <w:rPr>
                <w:b/>
                <w:bCs/>
                <w:sz w:val="16"/>
                <w:szCs w:val="16"/>
              </w:rPr>
              <w:t xml:space="preserve">DELEGACIÓN DE ADMINISTRACIÓN DEL DPTO. </w:t>
            </w:r>
            <w:r w:rsidR="00F12A95">
              <w:rPr>
                <w:b/>
                <w:bCs/>
                <w:sz w:val="16"/>
                <w:szCs w:val="16"/>
              </w:rPr>
              <w:t>JUDICIAL DE SAN ISIDRO, CALLE ITUZAINGÓ N° 256 DE LA CIUDAD DE SAN ISIDRO.</w:t>
            </w:r>
          </w:p>
          <w:p w:rsidR="00582749" w:rsidRPr="00181BF6" w:rsidRDefault="00582749" w:rsidP="00582749">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9C3AFA"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2 de septiembre</w:t>
            </w:r>
            <w:r w:rsidR="00F12A95">
              <w:rPr>
                <w:rFonts w:ascii="Times New Roman" w:eastAsia="Arial" w:hAnsi="Times New Roman" w:cs="Times New Roman"/>
                <w:bCs/>
                <w:sz w:val="20"/>
                <w:szCs w:val="20"/>
              </w:rPr>
              <w:t xml:space="preserve"> de</w:t>
            </w:r>
            <w:r w:rsidR="00F0697E">
              <w:rPr>
                <w:rFonts w:ascii="Times New Roman" w:eastAsia="Arial" w:hAnsi="Times New Roman" w:cs="Times New Roman"/>
                <w:bCs/>
                <w:sz w:val="20"/>
                <w:szCs w:val="20"/>
              </w:rPr>
              <w:t xml:space="preserve"> 2019</w:t>
            </w:r>
            <w:r>
              <w:rPr>
                <w:rFonts w:ascii="Times New Roman" w:eastAsia="Arial" w:hAnsi="Times New Roman" w:cs="Times New Roman"/>
                <w:bCs/>
                <w:sz w:val="20"/>
                <w:szCs w:val="20"/>
              </w:rPr>
              <w:t xml:space="preserve"> a las 10:00 </w:t>
            </w:r>
            <w:r w:rsidR="00F12A95">
              <w:rPr>
                <w:rFonts w:ascii="Times New Roman" w:eastAsia="Arial" w:hAnsi="Times New Roman" w:cs="Times New Roman"/>
                <w:bCs/>
                <w:sz w:val="20"/>
                <w:szCs w:val="20"/>
              </w:rPr>
              <w:t>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EF2DF1" w:rsidRDefault="00EF2DF1" w:rsidP="00EF2DF1">
            <w:pPr>
              <w:snapToGrid w:val="0"/>
              <w:ind w:left="57" w:right="57"/>
              <w:rPr>
                <w:b/>
                <w:bCs/>
                <w:sz w:val="16"/>
                <w:szCs w:val="16"/>
              </w:rPr>
            </w:pPr>
            <w:r>
              <w:rPr>
                <w:b/>
                <w:bCs/>
                <w:sz w:val="16"/>
                <w:szCs w:val="16"/>
              </w:rPr>
              <w:t>DELEGACIÓN DE ADMINISTRACIÓN DEL DPTO. JUDICIAL DE SAN ISIDRO, CALLE ITUZAINGÓ N° 256 DE LA CIUDAD DE SAN ISIDRO.</w:t>
            </w:r>
          </w:p>
          <w:p w:rsidR="00582749" w:rsidRPr="00181BF6" w:rsidRDefault="00582749" w:rsidP="00EF2DF1">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9C3AFA" w:rsidP="009C3AFA">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El día 2 de septiembre de 2019. A las 10:00</w:t>
            </w:r>
            <w:bookmarkStart w:id="0" w:name="_GoBack"/>
            <w:bookmarkEnd w:id="0"/>
            <w:r w:rsidR="00EF2DF1">
              <w:rPr>
                <w:rFonts w:ascii="Times New Roman" w:eastAsia="Arial" w:hAnsi="Times New Roman" w:cs="Times New Roman"/>
                <w:bCs/>
                <w:sz w:val="20"/>
                <w:szCs w:val="20"/>
              </w:rPr>
              <w:t xml:space="preserve"> Hs</w:t>
            </w:r>
            <w:proofErr w:type="gramStart"/>
            <w:r w:rsidR="00EF2DF1">
              <w:rPr>
                <w:rFonts w:ascii="Times New Roman" w:eastAsia="Arial" w:hAnsi="Times New Roman" w:cs="Times New Roman"/>
                <w:bCs/>
                <w:sz w:val="20"/>
                <w:szCs w:val="20"/>
              </w:rPr>
              <w:t>.</w:t>
            </w:r>
            <w:r w:rsidR="00604193" w:rsidRPr="00181BF6">
              <w:rPr>
                <w:rFonts w:ascii="Times New Roman" w:eastAsia="Arial" w:hAnsi="Times New Roman" w:cs="Times New Roman"/>
                <w:bCs/>
                <w:sz w:val="20"/>
                <w:szCs w:val="20"/>
              </w:rPr>
              <w:t>.</w:t>
            </w:r>
            <w:proofErr w:type="gramEnd"/>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Pr="00926E29" w:rsidRDefault="00791CE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791CE3" w:rsidRPr="00926E29" w:rsidRDefault="00791CE3"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791CE3" w:rsidRPr="00926E29" w:rsidRDefault="00791CE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791CE3" w:rsidRPr="00926E29" w:rsidRDefault="00791CE3"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791CE3" w:rsidRDefault="00791CE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791CE3" w:rsidRDefault="00791CE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791CE3" w:rsidRDefault="00791CE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791CE3" w:rsidRDefault="00791CE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791CE3" w:rsidRDefault="00791CE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p w:rsidR="00791CE3" w:rsidRDefault="00791CE3" w:rsidP="00AA02A0">
                                  <w:pPr>
                                    <w:rPr>
                                      <w:sz w:val="20"/>
                                      <w:szCs w:val="20"/>
                                    </w:rPr>
                                  </w:pPr>
                                </w:p>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p w:rsidR="00791CE3" w:rsidRDefault="00791CE3" w:rsidP="00AA02A0">
                            <w:pPr>
                              <w:rPr>
                                <w:sz w:val="20"/>
                                <w:szCs w:val="20"/>
                              </w:rPr>
                            </w:pPr>
                          </w:p>
                          <w:p w:rsidR="00791CE3" w:rsidRDefault="00791CE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791CE3" w:rsidRDefault="00791CE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proofErr w:type="spellStart"/>
            <w:r w:rsidRPr="00195912">
              <w:rPr>
                <w:bCs/>
                <w:sz w:val="20"/>
                <w:szCs w:val="20"/>
                <w:u w:val="single"/>
              </w:rPr>
              <w:t>Unico</w:t>
            </w:r>
            <w:proofErr w:type="spellEnd"/>
            <w:r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791CE3" w:rsidRDefault="00791CE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791CE3" w:rsidRDefault="00791CE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w:t>
            </w:r>
            <w:r w:rsidR="00A90FED">
              <w:rPr>
                <w:sz w:val="16"/>
                <w:szCs w:val="16"/>
                <w:u w:val="single"/>
              </w:rPr>
              <w:t>apartado III del Decreto N° 59/19</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791CE3" w:rsidRDefault="00791CE3"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9C3AFA">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Pr="00926E29" w:rsidRDefault="00791CE3">
                                  <w:pPr>
                                    <w:jc w:val="center"/>
                                    <w:rPr>
                                      <w:b/>
                                      <w:bCs/>
                                      <w:sz w:val="28"/>
                                      <w:szCs w:val="28"/>
                                    </w:rPr>
                                  </w:pPr>
                                  <w:r w:rsidRPr="00926E29">
                                    <w:rPr>
                                      <w:b/>
                                      <w:bCs/>
                                      <w:sz w:val="28"/>
                                      <w:szCs w:val="28"/>
                                    </w:rPr>
                                    <w:t>ANEXO B</w:t>
                                  </w:r>
                                </w:p>
                                <w:p w:rsidR="00791CE3" w:rsidRDefault="00791CE3">
                                  <w:pPr>
                                    <w:jc w:val="center"/>
                                    <w:rPr>
                                      <w:b/>
                                      <w:bCs/>
                                      <w:sz w:val="20"/>
                                      <w:szCs w:val="20"/>
                                    </w:rPr>
                                  </w:pPr>
                                </w:p>
                                <w:p w:rsidR="00791CE3" w:rsidRPr="00926E29" w:rsidRDefault="00791CE3">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791CE3" w:rsidRPr="00926E29" w:rsidRDefault="00791CE3">
                            <w:pPr>
                              <w:jc w:val="center"/>
                              <w:rPr>
                                <w:b/>
                                <w:bCs/>
                                <w:sz w:val="28"/>
                                <w:szCs w:val="28"/>
                              </w:rPr>
                            </w:pPr>
                            <w:r w:rsidRPr="00926E29">
                              <w:rPr>
                                <w:b/>
                                <w:bCs/>
                                <w:sz w:val="28"/>
                                <w:szCs w:val="28"/>
                              </w:rPr>
                              <w:t>ANEXO B</w:t>
                            </w:r>
                          </w:p>
                          <w:p w:rsidR="00791CE3" w:rsidRDefault="00791CE3">
                            <w:pPr>
                              <w:jc w:val="center"/>
                              <w:rPr>
                                <w:b/>
                                <w:bCs/>
                                <w:sz w:val="20"/>
                                <w:szCs w:val="20"/>
                              </w:rPr>
                            </w:pPr>
                          </w:p>
                          <w:p w:rsidR="00791CE3" w:rsidRPr="00926E29" w:rsidRDefault="00791CE3">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Pr="00926E29" w:rsidRDefault="00791CE3">
                                  <w:pPr>
                                    <w:jc w:val="center"/>
                                    <w:rPr>
                                      <w:b/>
                                      <w:bCs/>
                                      <w:sz w:val="28"/>
                                      <w:szCs w:val="28"/>
                                      <w:u w:val="single"/>
                                    </w:rPr>
                                  </w:pPr>
                                  <w:r w:rsidRPr="00926E29">
                                    <w:rPr>
                                      <w:b/>
                                      <w:bCs/>
                                      <w:sz w:val="28"/>
                                      <w:szCs w:val="28"/>
                                    </w:rPr>
                                    <w:t>ANEXO C</w:t>
                                  </w:r>
                                </w:p>
                                <w:p w:rsidR="00791CE3" w:rsidRPr="00926E29" w:rsidRDefault="00791CE3">
                                  <w:pPr>
                                    <w:jc w:val="center"/>
                                    <w:rPr>
                                      <w:b/>
                                      <w:bCs/>
                                      <w:sz w:val="28"/>
                                      <w:szCs w:val="28"/>
                                      <w:u w:val="single"/>
                                    </w:rPr>
                                  </w:pPr>
                                </w:p>
                                <w:p w:rsidR="00791CE3" w:rsidRPr="00926E29" w:rsidRDefault="00791CE3">
                                  <w:pPr>
                                    <w:jc w:val="center"/>
                                    <w:rPr>
                                      <w:b/>
                                      <w:bCs/>
                                      <w:u w:val="single"/>
                                    </w:rPr>
                                  </w:pPr>
                                  <w:r w:rsidRPr="00926E29">
                                    <w:rPr>
                                      <w:b/>
                                      <w:bCs/>
                                      <w:u w:val="single"/>
                                    </w:rPr>
                                    <w:t>APODERADOS - DECLARACION JURADA</w:t>
                                  </w:r>
                                </w:p>
                                <w:p w:rsidR="00791CE3" w:rsidRPr="00926E29" w:rsidRDefault="00791CE3">
                                  <w:pPr>
                                    <w:jc w:val="center"/>
                                    <w:rPr>
                                      <w:b/>
                                      <w:bCs/>
                                      <w:sz w:val="28"/>
                                      <w:szCs w:val="28"/>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791CE3" w:rsidRPr="00926E29" w:rsidRDefault="00791CE3">
                            <w:pPr>
                              <w:jc w:val="center"/>
                              <w:rPr>
                                <w:b/>
                                <w:bCs/>
                                <w:sz w:val="28"/>
                                <w:szCs w:val="28"/>
                                <w:u w:val="single"/>
                              </w:rPr>
                            </w:pPr>
                            <w:r w:rsidRPr="00926E29">
                              <w:rPr>
                                <w:b/>
                                <w:bCs/>
                                <w:sz w:val="28"/>
                                <w:szCs w:val="28"/>
                              </w:rPr>
                              <w:t>ANEXO C</w:t>
                            </w:r>
                          </w:p>
                          <w:p w:rsidR="00791CE3" w:rsidRPr="00926E29" w:rsidRDefault="00791CE3">
                            <w:pPr>
                              <w:jc w:val="center"/>
                              <w:rPr>
                                <w:b/>
                                <w:bCs/>
                                <w:sz w:val="28"/>
                                <w:szCs w:val="28"/>
                                <w:u w:val="single"/>
                              </w:rPr>
                            </w:pPr>
                          </w:p>
                          <w:p w:rsidR="00791CE3" w:rsidRPr="00926E29" w:rsidRDefault="00791CE3">
                            <w:pPr>
                              <w:jc w:val="center"/>
                              <w:rPr>
                                <w:b/>
                                <w:bCs/>
                                <w:u w:val="single"/>
                              </w:rPr>
                            </w:pPr>
                            <w:r w:rsidRPr="00926E29">
                              <w:rPr>
                                <w:b/>
                                <w:bCs/>
                                <w:u w:val="single"/>
                              </w:rPr>
                              <w:t>APODERADOS - DECLARACION JURADA</w:t>
                            </w:r>
                          </w:p>
                          <w:p w:rsidR="00791CE3" w:rsidRPr="00926E29" w:rsidRDefault="00791CE3">
                            <w:pPr>
                              <w:jc w:val="center"/>
                              <w:rPr>
                                <w:b/>
                                <w:bCs/>
                                <w:sz w:val="28"/>
                                <w:szCs w:val="28"/>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rPr>
                                <w:b/>
                                <w:bCs/>
                                <w:sz w:val="20"/>
                                <w:szCs w:val="20"/>
                                <w:u w:val="single"/>
                              </w:rPr>
                            </w:pPr>
                          </w:p>
                          <w:p w:rsidR="00791CE3" w:rsidRDefault="00791CE3">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Pr="00926E29" w:rsidRDefault="00791CE3" w:rsidP="00E07F58">
                                  <w:pPr>
                                    <w:jc w:val="center"/>
                                    <w:rPr>
                                      <w:b/>
                                      <w:bCs/>
                                      <w:sz w:val="28"/>
                                      <w:szCs w:val="28"/>
                                      <w:u w:val="single"/>
                                    </w:rPr>
                                  </w:pPr>
                                  <w:r w:rsidRPr="00926E29">
                                    <w:rPr>
                                      <w:b/>
                                      <w:bCs/>
                                      <w:sz w:val="28"/>
                                      <w:szCs w:val="28"/>
                                      <w:u w:val="single"/>
                                    </w:rPr>
                                    <w:t>ANEXO D</w:t>
                                  </w:r>
                                </w:p>
                                <w:p w:rsidR="00791CE3" w:rsidRPr="00926E29" w:rsidRDefault="00791CE3" w:rsidP="00E07F58">
                                  <w:pPr>
                                    <w:jc w:val="center"/>
                                    <w:rPr>
                                      <w:b/>
                                      <w:bCs/>
                                      <w:sz w:val="28"/>
                                      <w:szCs w:val="28"/>
                                      <w:u w:val="single"/>
                                    </w:rPr>
                                  </w:pPr>
                                </w:p>
                                <w:p w:rsidR="00791CE3" w:rsidRPr="00926E29" w:rsidRDefault="00791CE3"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791CE3" w:rsidRPr="00926E29" w:rsidRDefault="00791CE3" w:rsidP="00E07F58">
                            <w:pPr>
                              <w:jc w:val="center"/>
                              <w:rPr>
                                <w:b/>
                                <w:bCs/>
                                <w:sz w:val="28"/>
                                <w:szCs w:val="28"/>
                                <w:u w:val="single"/>
                              </w:rPr>
                            </w:pPr>
                            <w:r w:rsidRPr="00926E29">
                              <w:rPr>
                                <w:b/>
                                <w:bCs/>
                                <w:sz w:val="28"/>
                                <w:szCs w:val="28"/>
                                <w:u w:val="single"/>
                              </w:rPr>
                              <w:t>ANEXO D</w:t>
                            </w:r>
                          </w:p>
                          <w:p w:rsidR="00791CE3" w:rsidRPr="00926E29" w:rsidRDefault="00791CE3" w:rsidP="00E07F58">
                            <w:pPr>
                              <w:jc w:val="center"/>
                              <w:rPr>
                                <w:b/>
                                <w:bCs/>
                                <w:sz w:val="28"/>
                                <w:szCs w:val="28"/>
                                <w:u w:val="single"/>
                              </w:rPr>
                            </w:pPr>
                          </w:p>
                          <w:p w:rsidR="00791CE3" w:rsidRPr="00926E29" w:rsidRDefault="00791CE3"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791CE3" w:rsidRDefault="00791CE3"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791CE3" w:rsidRDefault="00791CE3"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Pr="00776075" w:rsidRDefault="00791CE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791CE3" w:rsidRPr="00776075" w:rsidRDefault="00791CE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791CE3" w:rsidRDefault="00791CE3"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1CE3" w:rsidRDefault="00791CE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791CE3" w:rsidRDefault="00791CE3"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F0F7B">
        <w:rPr>
          <w:rFonts w:ascii="Times New Roman" w:hAnsi="Times New Roman" w:cs="Times New Roman"/>
          <w:b/>
        </w:rPr>
        <w:t>,</w:t>
      </w:r>
      <w:r w:rsidR="007F0F7B">
        <w:rPr>
          <w:rFonts w:ascii="Times New Roman" w:hAnsi="Times New Roman" w:cs="Times New Roman"/>
        </w:rPr>
        <w:t xml:space="preserve"> </w:t>
      </w:r>
      <w:r w:rsidR="007373CC">
        <w:rPr>
          <w:rFonts w:ascii="Times New Roman" w:hAnsi="Times New Roman" w:cs="Times New Roman"/>
        </w:rPr>
        <w:t>Art. 6</w:t>
      </w:r>
      <w:r w:rsidRPr="00E34D18">
        <w:rPr>
          <w:rFonts w:ascii="Times New Roman" w:hAnsi="Times New Roman" w:cs="Times New Roman"/>
        </w:rPr>
        <w:t>° de</w:t>
      </w:r>
      <w:r w:rsidR="00E34D18" w:rsidRPr="00E34D18">
        <w:rPr>
          <w:rFonts w:ascii="Times New Roman" w:hAnsi="Times New Roman" w:cs="Times New Roman"/>
        </w:rPr>
        <w:t xml:space="preserve"> este</w:t>
      </w:r>
      <w:r w:rsidR="007F0F7B">
        <w:rPr>
          <w:rFonts w:ascii="Times New Roman" w:hAnsi="Times New Roman" w:cs="Times New Roman"/>
        </w:rPr>
        <w:t xml:space="preserve"> Pliego de Bases y Condiciones,</w:t>
      </w:r>
      <w:r w:rsidRPr="00E34D18">
        <w:rPr>
          <w:rFonts w:ascii="Times New Roman" w:hAnsi="Times New Roman" w:cs="Times New Roman"/>
        </w:rPr>
        <w:t xml:space="preserve">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294EA4" w:rsidRPr="00294EA4" w:rsidRDefault="00294EA4" w:rsidP="00294EA4">
      <w:pPr>
        <w:widowControl/>
        <w:suppressAutoHyphens w:val="0"/>
        <w:autoSpaceDE/>
        <w:jc w:val="center"/>
        <w:rPr>
          <w:b/>
          <w:lang w:val="es-ES" w:eastAsia="es-ES"/>
        </w:rPr>
      </w:pPr>
      <w:r>
        <w:rPr>
          <w:b/>
          <w:lang w:val="es-ES" w:eastAsia="es-ES"/>
        </w:rPr>
        <w:t>ANEXO G</w:t>
      </w:r>
    </w:p>
    <w:p w:rsidR="00294EA4" w:rsidRPr="00294EA4" w:rsidRDefault="00294EA4" w:rsidP="00294EA4">
      <w:pPr>
        <w:widowControl/>
        <w:suppressAutoHyphens w:val="0"/>
        <w:autoSpaceDE/>
        <w:jc w:val="center"/>
        <w:rPr>
          <w:b/>
          <w:lang w:val="es-ES" w:eastAsia="es-ES"/>
        </w:rPr>
      </w:pPr>
    </w:p>
    <w:p w:rsidR="00294EA4" w:rsidRPr="00294EA4" w:rsidRDefault="00294EA4" w:rsidP="00294EA4">
      <w:pPr>
        <w:widowControl/>
        <w:suppressAutoHyphens w:val="0"/>
        <w:autoSpaceDE/>
        <w:jc w:val="center"/>
        <w:rPr>
          <w:b/>
          <w:lang w:val="es-ES" w:eastAsia="es-ES"/>
        </w:rPr>
      </w:pPr>
      <w:r w:rsidRPr="00294EA4">
        <w:rPr>
          <w:b/>
          <w:lang w:val="es-ES" w:eastAsia="es-ES"/>
        </w:rPr>
        <w:t>DECLARACIÓN JURADA DE APTITUD PARA CONTRATAR</w:t>
      </w:r>
    </w:p>
    <w:p w:rsidR="00294EA4" w:rsidRPr="00294EA4" w:rsidRDefault="00294EA4" w:rsidP="00294EA4">
      <w:pPr>
        <w:widowControl/>
        <w:suppressAutoHyphens w:val="0"/>
        <w:autoSpaceDE/>
        <w:jc w:val="center"/>
        <w:rPr>
          <w:b/>
          <w:lang w:val="es-ES" w:eastAsia="es-ES"/>
        </w:rPr>
      </w:pPr>
    </w:p>
    <w:p w:rsidR="00294EA4" w:rsidRPr="00294EA4" w:rsidRDefault="00294EA4" w:rsidP="00294EA4">
      <w:pPr>
        <w:widowControl/>
        <w:suppressAutoHyphens w:val="0"/>
        <w:autoSpaceDE/>
        <w:jc w:val="both"/>
        <w:rPr>
          <w:lang w:val="es-ES" w:eastAsia="es-ES"/>
        </w:rPr>
      </w:pPr>
      <w:r w:rsidRPr="00294EA4">
        <w:rPr>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r w:rsidRPr="00294EA4">
        <w:rPr>
          <w:lang w:val="es-ES" w:eastAsia="es-ES"/>
        </w:rPr>
        <w:t>A efectos de evaluar la inhabilidad establecida en el punto 10 del mencionado artículo, se establecen los funcionarios con facultades decisorias:</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Máxima autoridad jerárquica de la jurisdicción: </w:t>
      </w:r>
    </w:p>
    <w:p w:rsidR="00294EA4" w:rsidRPr="00294EA4" w:rsidRDefault="00294EA4" w:rsidP="00294EA4">
      <w:pPr>
        <w:widowControl/>
        <w:suppressAutoHyphens w:val="0"/>
        <w:autoSpaceDE/>
        <w:spacing w:line="360" w:lineRule="auto"/>
        <w:ind w:left="1065"/>
        <w:contextualSpacing/>
        <w:jc w:val="both"/>
        <w:rPr>
          <w:lang w:val="es-ES" w:eastAsia="es-ES"/>
        </w:rPr>
      </w:pPr>
      <w:r w:rsidRPr="00294EA4">
        <w:rPr>
          <w:lang w:val="es-ES" w:eastAsia="es-ES"/>
        </w:rPr>
        <w:t xml:space="preserve">Dr. Julio Marcelo </w:t>
      </w:r>
      <w:proofErr w:type="spellStart"/>
      <w:r w:rsidRPr="00294EA4">
        <w:rPr>
          <w:lang w:val="es-ES" w:eastAsia="es-ES"/>
        </w:rPr>
        <w:t>Conte</w:t>
      </w:r>
      <w:proofErr w:type="spellEnd"/>
      <w:r w:rsidRPr="00294EA4">
        <w:rPr>
          <w:lang w:val="es-ES" w:eastAsia="es-ES"/>
        </w:rPr>
        <w:t xml:space="preserve"> Grand - Procurador General de la Suprema Corte de Justicia. ( iii) </w:t>
      </w:r>
      <w:proofErr w:type="gramStart"/>
      <w:r w:rsidRPr="00294EA4">
        <w:rPr>
          <w:lang w:val="es-ES" w:eastAsia="es-ES"/>
        </w:rPr>
        <w:t>aprobación</w:t>
      </w:r>
      <w:proofErr w:type="gramEnd"/>
      <w:r w:rsidRPr="00294EA4">
        <w:rPr>
          <w:lang w:val="es-ES" w:eastAsia="es-ES"/>
        </w:rPr>
        <w:t xml:space="preserve"> de Pliego de Bases y Condiciones Particulares y Especificaciones Técnicas; iv) autorización del llamado de contratación, vi) adjudicación de la contratación a la oferta más conveniente)</w:t>
      </w:r>
    </w:p>
    <w:p w:rsidR="00294EA4" w:rsidRPr="00294EA4" w:rsidRDefault="00294EA4" w:rsidP="00294EA4">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Autoridades Administrativas: </w:t>
      </w:r>
    </w:p>
    <w:p w:rsidR="00294EA4" w:rsidRPr="00294EA4" w:rsidRDefault="00294EA4" w:rsidP="00294EA4">
      <w:pPr>
        <w:widowControl/>
        <w:suppressAutoHyphens w:val="0"/>
        <w:autoSpaceDE/>
        <w:spacing w:line="360" w:lineRule="auto"/>
        <w:ind w:firstLine="708"/>
        <w:jc w:val="both"/>
        <w:rPr>
          <w:lang w:val="es-ES" w:eastAsia="es-ES"/>
        </w:rPr>
      </w:pPr>
      <w:r w:rsidRPr="00294EA4">
        <w:rPr>
          <w:lang w:val="es-ES" w:eastAsia="es-ES"/>
        </w:rPr>
        <w:t xml:space="preserve">Cr. Pedro Jesús </w:t>
      </w:r>
      <w:proofErr w:type="spellStart"/>
      <w:r w:rsidRPr="00294EA4">
        <w:rPr>
          <w:lang w:val="es-ES" w:eastAsia="es-ES"/>
        </w:rPr>
        <w:t>Carretto</w:t>
      </w:r>
      <w:proofErr w:type="spellEnd"/>
      <w:r w:rsidRPr="00294EA4">
        <w:rPr>
          <w:lang w:val="es-ES" w:eastAsia="es-ES"/>
        </w:rPr>
        <w:t xml:space="preserve"> - Subsecretario de Administración</w:t>
      </w:r>
    </w:p>
    <w:p w:rsidR="00294EA4" w:rsidRPr="00294EA4" w:rsidRDefault="00294EA4" w:rsidP="00294EA4">
      <w:pPr>
        <w:widowControl/>
        <w:suppressAutoHyphens w:val="0"/>
        <w:autoSpaceDE/>
        <w:spacing w:line="360" w:lineRule="auto"/>
        <w:ind w:firstLine="708"/>
        <w:jc w:val="both"/>
        <w:rPr>
          <w:lang w:val="es-ES" w:eastAsia="es-ES"/>
        </w:rPr>
      </w:pPr>
      <w:r w:rsidRPr="00294EA4">
        <w:rPr>
          <w:lang w:val="es-ES" w:eastAsia="es-ES"/>
        </w:rPr>
        <w:t xml:space="preserve">Lic. Joaquín Dardo </w:t>
      </w:r>
      <w:proofErr w:type="spellStart"/>
      <w:r w:rsidRPr="00294EA4">
        <w:rPr>
          <w:lang w:val="es-ES" w:eastAsia="es-ES"/>
        </w:rPr>
        <w:t>Arías</w:t>
      </w:r>
      <w:proofErr w:type="spellEnd"/>
      <w:r w:rsidRPr="00294EA4">
        <w:rPr>
          <w:lang w:val="es-ES" w:eastAsia="es-ES"/>
        </w:rPr>
        <w:t xml:space="preserve"> - Director de Coordinación Administrativa, Financiera y de Contrataciones</w:t>
      </w:r>
    </w:p>
    <w:p w:rsidR="00294EA4" w:rsidRPr="00294EA4" w:rsidRDefault="00294EA4" w:rsidP="00294EA4">
      <w:pPr>
        <w:widowControl/>
        <w:suppressAutoHyphens w:val="0"/>
        <w:autoSpaceDE/>
        <w:spacing w:line="360" w:lineRule="auto"/>
        <w:ind w:firstLine="708"/>
        <w:jc w:val="both"/>
        <w:rPr>
          <w:lang w:val="es-ES" w:eastAsia="es-ES"/>
        </w:rPr>
      </w:pPr>
      <w:r w:rsidRPr="00294EA4">
        <w:rPr>
          <w:lang w:val="es-ES" w:eastAsia="es-ES"/>
        </w:rPr>
        <w:t xml:space="preserve">Cr. Luis María </w:t>
      </w:r>
      <w:proofErr w:type="spellStart"/>
      <w:r w:rsidRPr="00294EA4">
        <w:rPr>
          <w:lang w:val="es-ES" w:eastAsia="es-ES"/>
        </w:rPr>
        <w:t>Benitez</w:t>
      </w:r>
      <w:proofErr w:type="spellEnd"/>
      <w:r w:rsidRPr="00294EA4">
        <w:rPr>
          <w:lang w:val="es-ES" w:eastAsia="es-ES"/>
        </w:rPr>
        <w:t xml:space="preserve"> – Jefe de Contrataciones</w:t>
      </w:r>
    </w:p>
    <w:p w:rsidR="00294EA4" w:rsidRPr="00294EA4" w:rsidRDefault="00294EA4" w:rsidP="00294EA4">
      <w:pPr>
        <w:widowControl/>
        <w:suppressAutoHyphens w:val="0"/>
        <w:autoSpaceDE/>
        <w:spacing w:line="360" w:lineRule="auto"/>
        <w:ind w:firstLine="708"/>
        <w:jc w:val="both"/>
        <w:rPr>
          <w:lang w:val="es-ES" w:eastAsia="es-ES"/>
        </w:rPr>
      </w:pPr>
      <w:proofErr w:type="spellStart"/>
      <w:r w:rsidRPr="00294EA4">
        <w:rPr>
          <w:lang w:val="es-ES" w:eastAsia="es-ES"/>
        </w:rPr>
        <w:t>Cra</w:t>
      </w:r>
      <w:proofErr w:type="spellEnd"/>
      <w:r w:rsidRPr="00294EA4">
        <w:rPr>
          <w:lang w:val="es-ES" w:eastAsia="es-ES"/>
        </w:rPr>
        <w:t xml:space="preserve">. Laura Andrea </w:t>
      </w:r>
      <w:proofErr w:type="spellStart"/>
      <w:r w:rsidRPr="00294EA4">
        <w:rPr>
          <w:lang w:val="es-ES" w:eastAsia="es-ES"/>
        </w:rPr>
        <w:t>Pizzuto</w:t>
      </w:r>
      <w:proofErr w:type="spellEnd"/>
      <w:r w:rsidRPr="00294EA4">
        <w:rPr>
          <w:lang w:val="es-ES" w:eastAsia="es-ES"/>
        </w:rPr>
        <w:t xml:space="preserve"> –Subjefe de Contrataciones</w:t>
      </w:r>
    </w:p>
    <w:p w:rsidR="00294EA4" w:rsidRPr="00294EA4" w:rsidRDefault="00294EA4" w:rsidP="00294EA4">
      <w:pPr>
        <w:widowControl/>
        <w:suppressAutoHyphens w:val="0"/>
        <w:autoSpaceDE/>
        <w:spacing w:line="360" w:lineRule="auto"/>
        <w:ind w:firstLine="708"/>
        <w:jc w:val="both"/>
        <w:rPr>
          <w:lang w:val="es-ES" w:eastAsia="es-ES"/>
        </w:rPr>
      </w:pPr>
      <w:proofErr w:type="gramStart"/>
      <w:r w:rsidRPr="00294EA4">
        <w:rPr>
          <w:lang w:val="es-ES" w:eastAsia="es-ES"/>
        </w:rPr>
        <w:t>( ii</w:t>
      </w:r>
      <w:proofErr w:type="gramEnd"/>
      <w:r w:rsidRPr="00294EA4">
        <w:rPr>
          <w:lang w:val="es-ES" w:eastAsia="es-ES"/>
        </w:rPr>
        <w:t>) elaboración del Pliego de Bases y Condiciones Particulares y Especificaciones Técnicas; v) respuesta a consultas aclaratorias o modificatorias del Pliego de Bases y Condiciones Particulares)</w:t>
      </w:r>
    </w:p>
    <w:p w:rsidR="00294EA4" w:rsidRPr="00294EA4" w:rsidRDefault="00294EA4" w:rsidP="00294EA4">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Comisión de </w:t>
      </w:r>
      <w:proofErr w:type="spellStart"/>
      <w:r w:rsidRPr="00294EA4">
        <w:rPr>
          <w:u w:val="single"/>
          <w:lang w:val="es-ES" w:eastAsia="es-ES"/>
        </w:rPr>
        <w:t>Preadjudicación</w:t>
      </w:r>
      <w:proofErr w:type="spellEnd"/>
      <w:r w:rsidRPr="00294EA4">
        <w:rPr>
          <w:u w:val="single"/>
          <w:lang w:val="es-ES" w:eastAsia="es-ES"/>
        </w:rPr>
        <w:t>:</w:t>
      </w:r>
      <w:r w:rsidRPr="00294EA4">
        <w:rPr>
          <w:lang w:val="es-ES" w:eastAsia="es-ES"/>
        </w:rPr>
        <w:t xml:space="preserve"> </w:t>
      </w:r>
      <w:r w:rsidRPr="00294EA4">
        <w:rPr>
          <w:lang w:val="es-ES" w:eastAsia="es-ES" w:bidi="es-ES"/>
        </w:rPr>
        <w:t xml:space="preserve">Dr. Gabriel Teófilo </w:t>
      </w:r>
      <w:proofErr w:type="spellStart"/>
      <w:r w:rsidRPr="00294EA4">
        <w:rPr>
          <w:lang w:val="es-ES" w:eastAsia="es-ES" w:bidi="es-ES"/>
        </w:rPr>
        <w:t>Rouillet</w:t>
      </w:r>
      <w:proofErr w:type="spellEnd"/>
      <w:r w:rsidRPr="00294EA4">
        <w:rPr>
          <w:lang w:val="es-ES" w:eastAsia="es-ES" w:bidi="es-ES"/>
        </w:rPr>
        <w:t xml:space="preserve">, Dr. Gabriel </w:t>
      </w:r>
      <w:proofErr w:type="spellStart"/>
      <w:r w:rsidRPr="00294EA4">
        <w:rPr>
          <w:lang w:val="es-ES" w:eastAsia="es-ES" w:bidi="es-ES"/>
        </w:rPr>
        <w:t>Toigo</w:t>
      </w:r>
      <w:proofErr w:type="spellEnd"/>
      <w:r w:rsidRPr="00294EA4">
        <w:rPr>
          <w:lang w:val="es-ES" w:eastAsia="es-ES" w:bidi="es-ES"/>
        </w:rPr>
        <w:t xml:space="preserve"> y Lic. Bruno </w:t>
      </w:r>
      <w:proofErr w:type="spellStart"/>
      <w:r w:rsidRPr="00294EA4">
        <w:rPr>
          <w:lang w:val="es-ES" w:eastAsia="es-ES" w:bidi="es-ES"/>
        </w:rPr>
        <w:t>Paolucci</w:t>
      </w:r>
      <w:proofErr w:type="spellEnd"/>
    </w:p>
    <w:p w:rsidR="00294EA4" w:rsidRPr="00294EA4" w:rsidRDefault="00294EA4" w:rsidP="00294EA4">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 Asesoría Técnica de Ofertas:</w:t>
      </w:r>
    </w:p>
    <w:p w:rsidR="00294EA4" w:rsidRPr="00294EA4" w:rsidRDefault="00294EA4" w:rsidP="00294EA4">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 elevación de requerimiento de contratación)</w:t>
      </w:r>
    </w:p>
    <w:p w:rsidR="00294EA4" w:rsidRPr="00294EA4" w:rsidRDefault="00294EA4" w:rsidP="00294EA4">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ii) elaboración de especificaciones técnicas )</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r w:rsidRPr="00294EA4">
        <w:rPr>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r w:rsidRPr="00294EA4">
        <w:rPr>
          <w:lang w:val="es-ES" w:eastAsia="es-ES"/>
        </w:rPr>
        <w:t>Si la falsedad fuera detectada durante el plazo de cumplimiento del contrato hará pasible al adjudicatario de la aplicación de la sanción por rescisión del contrato por causas imputables al contratista.</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r w:rsidRPr="00294EA4">
        <w:rPr>
          <w:lang w:val="es-ES" w:eastAsia="es-ES"/>
        </w:rPr>
        <w:t>Firma</w:t>
      </w:r>
    </w:p>
    <w:p w:rsidR="00294EA4" w:rsidRPr="00294EA4" w:rsidRDefault="00294EA4" w:rsidP="00294EA4">
      <w:pPr>
        <w:widowControl/>
        <w:suppressAutoHyphens w:val="0"/>
        <w:autoSpaceDE/>
        <w:jc w:val="both"/>
        <w:rPr>
          <w:lang w:val="es-ES" w:eastAsia="es-ES"/>
        </w:rPr>
      </w:pPr>
      <w:r w:rsidRPr="00294EA4">
        <w:rPr>
          <w:lang w:val="es-ES" w:eastAsia="es-ES"/>
        </w:rPr>
        <w:t>Aclaración…………………………………………………………………………..</w:t>
      </w:r>
    </w:p>
    <w:p w:rsidR="00294EA4" w:rsidRPr="00294EA4" w:rsidRDefault="00294EA4" w:rsidP="00294EA4">
      <w:pPr>
        <w:widowControl/>
        <w:suppressAutoHyphens w:val="0"/>
        <w:autoSpaceDE/>
        <w:jc w:val="both"/>
        <w:rPr>
          <w:lang w:val="es-ES" w:eastAsia="es-ES"/>
        </w:rPr>
      </w:pPr>
      <w:r w:rsidRPr="00294EA4">
        <w:rPr>
          <w:lang w:val="es-ES" w:eastAsia="es-ES"/>
        </w:rPr>
        <w:t>Carácter……………………………………………………………………………..</w:t>
      </w:r>
    </w:p>
    <w:p w:rsidR="00294EA4" w:rsidRPr="00294EA4" w:rsidRDefault="00294EA4" w:rsidP="00294EA4">
      <w:pPr>
        <w:widowControl/>
        <w:suppressAutoHyphens w:val="0"/>
        <w:autoSpaceDE/>
        <w:jc w:val="both"/>
        <w:rPr>
          <w:lang w:val="es-ES" w:eastAsia="es-ES"/>
        </w:rPr>
      </w:pPr>
      <w:r w:rsidRPr="00294EA4">
        <w:rPr>
          <w:lang w:val="es-ES" w:eastAsia="es-ES"/>
        </w:rPr>
        <w:t xml:space="preserve">La Plata,………….. </w:t>
      </w:r>
      <w:proofErr w:type="gramStart"/>
      <w:r w:rsidRPr="00294EA4">
        <w:rPr>
          <w:lang w:val="es-ES" w:eastAsia="es-ES"/>
        </w:rPr>
        <w:t>de</w:t>
      </w:r>
      <w:proofErr w:type="gramEnd"/>
      <w:r w:rsidRPr="00294EA4">
        <w:rPr>
          <w:lang w:val="es-ES" w:eastAsia="es-ES"/>
        </w:rPr>
        <w:t xml:space="preserve"> ……………de………………..</w:t>
      </w:r>
    </w:p>
    <w:p w:rsidR="00294EA4" w:rsidRPr="00294EA4" w:rsidRDefault="00294EA4" w:rsidP="00294EA4">
      <w:pPr>
        <w:widowControl/>
        <w:suppressAutoHyphens w:val="0"/>
        <w:autoSpaceDE/>
        <w:jc w:val="both"/>
        <w:rPr>
          <w:lang w:val="es-ES" w:eastAsia="es-ES"/>
        </w:rPr>
      </w:pPr>
    </w:p>
    <w:p w:rsidR="00294EA4" w:rsidRPr="00294EA4" w:rsidRDefault="00294EA4" w:rsidP="00294EA4">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014A03" w:rsidRDefault="00014A03" w:rsidP="00AA02A0">
      <w:pPr>
        <w:widowControl/>
        <w:suppressAutoHyphens w:val="0"/>
        <w:autoSpaceDE/>
      </w:pPr>
    </w:p>
    <w:p w:rsidR="00AA02A0" w:rsidRDefault="00AA02A0"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p w:rsidR="00EF2DF1" w:rsidRDefault="00EF2DF1" w:rsidP="00AA02A0">
      <w:pPr>
        <w:widowControl/>
        <w:suppressAutoHyphens w:val="0"/>
        <w:autoSpaceDE/>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AA02A0" w:rsidTr="00AA02A0">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AA02A0" w:rsidRPr="00E67302" w:rsidRDefault="00AA02A0" w:rsidP="00AA02A0">
            <w:pPr>
              <w:snapToGrid w:val="0"/>
              <w:ind w:left="-152" w:firstLine="152"/>
              <w:jc w:val="center"/>
              <w:rPr>
                <w:b/>
                <w:bCs/>
              </w:rPr>
            </w:pPr>
            <w:r w:rsidRPr="00E67302">
              <w:rPr>
                <w:b/>
                <w:bCs/>
              </w:rPr>
              <w:lastRenderedPageBreak/>
              <w:t>PLIEGO DE BASES Y CONDICIONES</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Pr="007C3372" w:rsidRDefault="00AA02A0" w:rsidP="00AA02A0">
            <w:pPr>
              <w:snapToGrid w:val="0"/>
              <w:jc w:val="center"/>
              <w:rPr>
                <w:sz w:val="28"/>
                <w:szCs w:val="28"/>
              </w:rPr>
            </w:pPr>
            <w:r w:rsidRPr="007C3372">
              <w:rPr>
                <w:b/>
                <w:bCs/>
                <w:sz w:val="28"/>
                <w:szCs w:val="28"/>
              </w:rPr>
              <w:t>PLANILLA DE COTIZACION</w:t>
            </w:r>
          </w:p>
        </w:tc>
      </w:tr>
      <w:tr w:rsidR="00AA02A0" w:rsidTr="00012B64">
        <w:trPr>
          <w:trHeight w:val="80"/>
        </w:trPr>
        <w:tc>
          <w:tcPr>
            <w:tcW w:w="1216" w:type="dxa"/>
            <w:tcBorders>
              <w:lef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298" w:type="dxa"/>
            <w:gridSpan w:val="4"/>
            <w:shd w:val="clear" w:color="auto" w:fill="auto"/>
            <w:vAlign w:val="bottom"/>
          </w:tcPr>
          <w:p w:rsidR="00AA02A0" w:rsidRDefault="00AA02A0" w:rsidP="00AA02A0">
            <w:pPr>
              <w:snapToGrid w:val="0"/>
              <w:rPr>
                <w:sz w:val="20"/>
                <w:szCs w:val="20"/>
              </w:rPr>
            </w:pPr>
          </w:p>
        </w:tc>
        <w:tc>
          <w:tcPr>
            <w:tcW w:w="3005" w:type="dxa"/>
            <w:shd w:val="clear" w:color="auto" w:fill="auto"/>
            <w:vAlign w:val="bottom"/>
          </w:tcPr>
          <w:p w:rsidR="00AA02A0" w:rsidRDefault="00AA02A0" w:rsidP="00AA02A0">
            <w:pPr>
              <w:snapToGrid w:val="0"/>
              <w:rPr>
                <w:sz w:val="20"/>
                <w:szCs w:val="20"/>
              </w:rPr>
            </w:pPr>
          </w:p>
        </w:tc>
        <w:tc>
          <w:tcPr>
            <w:tcW w:w="2783" w:type="dxa"/>
            <w:gridSpan w:val="3"/>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17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5065C3" w:rsidP="00EF2DF1">
            <w:pPr>
              <w:snapToGrid w:val="0"/>
              <w:spacing w:line="360" w:lineRule="auto"/>
              <w:rPr>
                <w:b/>
                <w:sz w:val="22"/>
                <w:szCs w:val="22"/>
              </w:rPr>
            </w:pPr>
            <w:r>
              <w:rPr>
                <w:b/>
                <w:sz w:val="22"/>
                <w:szCs w:val="22"/>
              </w:rPr>
              <w:t xml:space="preserve">                           23</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7"/>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1823AE" w:rsidP="00FB3A91">
            <w:pPr>
              <w:snapToGrid w:val="0"/>
              <w:spacing w:line="360" w:lineRule="auto"/>
              <w:jc w:val="center"/>
              <w:rPr>
                <w:b/>
                <w:sz w:val="22"/>
                <w:szCs w:val="22"/>
              </w:rPr>
            </w:pPr>
            <w:r>
              <w:rPr>
                <w:b/>
                <w:sz w:val="22"/>
                <w:szCs w:val="22"/>
              </w:rPr>
              <w:t>201</w:t>
            </w:r>
            <w:r w:rsidR="00EF2DF1">
              <w:rPr>
                <w:b/>
                <w:sz w:val="22"/>
                <w:szCs w:val="22"/>
              </w:rPr>
              <w:t>9</w:t>
            </w:r>
          </w:p>
        </w:tc>
        <w:tc>
          <w:tcPr>
            <w:tcW w:w="2783" w:type="dxa"/>
            <w:gridSpan w:val="3"/>
            <w:tcBorders>
              <w:bottom w:val="single" w:sz="4" w:space="0" w:color="000000"/>
            </w:tcBorders>
            <w:shd w:val="clear" w:color="auto" w:fill="auto"/>
            <w:vAlign w:val="bottom"/>
          </w:tcPr>
          <w:p w:rsidR="00AA02A0" w:rsidRPr="007C3372" w:rsidRDefault="00AA02A0" w:rsidP="00AA02A0">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38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AA02A0" w:rsidRPr="007C3372" w:rsidRDefault="005065C3" w:rsidP="00FB3A91">
            <w:pPr>
              <w:snapToGrid w:val="0"/>
              <w:spacing w:line="360" w:lineRule="auto"/>
              <w:jc w:val="center"/>
              <w:rPr>
                <w:rFonts w:eastAsia="Arial"/>
                <w:sz w:val="22"/>
                <w:szCs w:val="22"/>
              </w:rPr>
            </w:pPr>
            <w:r>
              <w:rPr>
                <w:b/>
                <w:sz w:val="22"/>
                <w:szCs w:val="22"/>
              </w:rPr>
              <w:t>PG.SA-1009/19</w:t>
            </w:r>
            <w:r w:rsidR="00EF2DF1">
              <w:rPr>
                <w:b/>
                <w:sz w:val="22"/>
                <w:szCs w:val="22"/>
              </w:rPr>
              <w:t xml:space="preserve">  </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70"/>
        </w:trPr>
        <w:tc>
          <w:tcPr>
            <w:tcW w:w="1550" w:type="dxa"/>
            <w:gridSpan w:val="2"/>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399" w:type="dxa"/>
            <w:gridSpan w:val="2"/>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949" w:type="dxa"/>
            <w:gridSpan w:val="4"/>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216" w:type="dxa"/>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00A7030A">
              <w:rPr>
                <w:sz w:val="22"/>
                <w:szCs w:val="22"/>
              </w:rPr>
              <w:t>Calle 50 Nº 889/91</w:t>
            </w:r>
            <w:r w:rsidRPr="007C3372">
              <w:rPr>
                <w:sz w:val="22"/>
                <w:szCs w:val="22"/>
              </w:rPr>
              <w:t xml:space="preserve"> La Plata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271"/>
        </w:trPr>
        <w:tc>
          <w:tcPr>
            <w:tcW w:w="1216" w:type="dxa"/>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733" w:type="dxa"/>
            <w:gridSpan w:val="3"/>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012B64">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AA02A0" w:rsidRPr="007C3372" w:rsidRDefault="00AA02A0" w:rsidP="00012B64">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411"/>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7C3372" w:rsidRDefault="00012B64" w:rsidP="00AA02A0">
            <w:pPr>
              <w:snapToGrid w:val="0"/>
              <w:rPr>
                <w:rFonts w:eastAsia="Arial"/>
                <w:sz w:val="22"/>
                <w:szCs w:val="22"/>
              </w:rPr>
            </w:pPr>
            <w:r>
              <w:rPr>
                <w:rFonts w:eastAsia="Arial"/>
                <w:sz w:val="22"/>
                <w:szCs w:val="22"/>
              </w:rPr>
              <w:t>2</w:t>
            </w:r>
            <w:r w:rsidR="00AA02A0">
              <w:rPr>
                <w:rFonts w:eastAsia="Arial"/>
                <w:sz w:val="22"/>
                <w:szCs w:val="22"/>
              </w:rPr>
              <w:t>)</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AA02A0" w:rsidP="00AA02A0">
            <w:pPr>
              <w:snapToGrid w:val="0"/>
              <w:rPr>
                <w:sz w:val="22"/>
                <w:szCs w:val="22"/>
              </w:rPr>
            </w:pPr>
            <w:r w:rsidRPr="00012B64">
              <w:rPr>
                <w:sz w:val="22"/>
                <w:szCs w:val="22"/>
              </w:rPr>
              <w:t xml:space="preserve"> </w:t>
            </w:r>
            <w:r w:rsidR="00012B64" w:rsidRPr="00012B64">
              <w:rPr>
                <w:sz w:val="22"/>
                <w:szCs w:val="22"/>
              </w:rPr>
              <w:t>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582DF7" w:rsidRDefault="00012B64" w:rsidP="00AA02A0">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AA02A0" w:rsidRDefault="00AA02A0" w:rsidP="00AA02A0">
            <w:pPr>
              <w:snapToGrid w:val="0"/>
              <w:rPr>
                <w:sz w:val="20"/>
                <w:szCs w:val="20"/>
              </w:rPr>
            </w:pPr>
          </w:p>
        </w:tc>
        <w:tc>
          <w:tcPr>
            <w:tcW w:w="32" w:type="dxa"/>
            <w:gridSpan w:val="2"/>
            <w:tcBorders>
              <w:bottom w:val="single" w:sz="4" w:space="0" w:color="000000"/>
            </w:tcBorders>
            <w:shd w:val="clear" w:color="auto" w:fill="auto"/>
            <w:vAlign w:val="bottom"/>
          </w:tcPr>
          <w:p w:rsidR="00AA02A0" w:rsidRDefault="00AA02A0" w:rsidP="00AA02A0">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trHeight w:val="271"/>
        </w:trPr>
        <w:tc>
          <w:tcPr>
            <w:tcW w:w="8270" w:type="dxa"/>
            <w:gridSpan w:val="7"/>
            <w:tcBorders>
              <w:left w:val="single" w:sz="8" w:space="0" w:color="000000"/>
            </w:tcBorders>
            <w:shd w:val="clear" w:color="auto" w:fill="auto"/>
            <w:vAlign w:val="bottom"/>
          </w:tcPr>
          <w:p w:rsidR="00AA02A0" w:rsidRDefault="00AA02A0" w:rsidP="00AA02A0">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AA02A0" w:rsidRPr="00476387" w:rsidRDefault="00AA02A0" w:rsidP="00AA02A0">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AA02A0" w:rsidTr="007373CC">
              <w:trPr>
                <w:cantSplit/>
                <w:trHeight w:val="1671"/>
              </w:trPr>
              <w:tc>
                <w:tcPr>
                  <w:tcW w:w="9776" w:type="dxa"/>
                  <w:vAlign w:val="bottom"/>
                  <w:hideMark/>
                </w:tcPr>
                <w:p w:rsidR="00AA02A0" w:rsidRDefault="00AA02A0" w:rsidP="00AA02A0">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r w:rsidR="00AA02A0" w:rsidTr="007373CC">
              <w:trPr>
                <w:cantSplit/>
                <w:trHeight w:val="1390"/>
              </w:trPr>
              <w:tc>
                <w:tcPr>
                  <w:tcW w:w="9776" w:type="dxa"/>
                  <w:vAlign w:val="bottom"/>
                </w:tcPr>
                <w:p w:rsidR="00AA02A0" w:rsidRDefault="00AA02A0" w:rsidP="00AA02A0">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AA02A0" w:rsidRDefault="00AA02A0" w:rsidP="00AA02A0">
                  <w:pPr>
                    <w:autoSpaceDN w:val="0"/>
                    <w:snapToGrid w:val="0"/>
                    <w:ind w:left="420"/>
                    <w:jc w:val="both"/>
                    <w:rPr>
                      <w:sz w:val="22"/>
                      <w:szCs w:val="22"/>
                    </w:rPr>
                  </w:pPr>
                  <w:r>
                    <w:rPr>
                      <w:sz w:val="22"/>
                      <w:szCs w:val="22"/>
                    </w:rPr>
                    <w:t xml:space="preserve">SE CONSTITUYE GARANTÍA DE OFERTA </w:t>
                  </w:r>
                  <w:proofErr w:type="gramStart"/>
                  <w:r>
                    <w:rPr>
                      <w:sz w:val="22"/>
                      <w:szCs w:val="22"/>
                    </w:rPr>
                    <w:t>EN …</w:t>
                  </w:r>
                  <w:proofErr w:type="gramEnd"/>
                  <w:r>
                    <w:rPr>
                      <w:sz w:val="22"/>
                      <w:szCs w:val="22"/>
                    </w:rPr>
                    <w:t>………………………POR LA SUMA DE.PESOS...................................................................................................................</w:t>
                  </w:r>
                </w:p>
                <w:p w:rsidR="00AA02A0" w:rsidRDefault="00AA02A0" w:rsidP="00AA02A0">
                  <w:pPr>
                    <w:snapToGrid w:val="0"/>
                    <w:jc w:val="both"/>
                    <w:rPr>
                      <w:sz w:val="22"/>
                      <w:szCs w:val="22"/>
                    </w:rPr>
                  </w:pPr>
                </w:p>
              </w:tc>
            </w:tr>
          </w:tbl>
          <w:p w:rsidR="00AA02A0" w:rsidRPr="00DA7EF2" w:rsidRDefault="00AA02A0" w:rsidP="00AA02A0">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AA02A0" w:rsidTr="00012B64">
        <w:trPr>
          <w:trHeight w:val="197"/>
        </w:trPr>
        <w:tc>
          <w:tcPr>
            <w:tcW w:w="1216" w:type="dxa"/>
            <w:tcBorders>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tc>
        <w:tc>
          <w:tcPr>
            <w:tcW w:w="1298" w:type="dxa"/>
            <w:gridSpan w:val="4"/>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3005" w:type="dxa"/>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640"/>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AA02A0" w:rsidTr="00AA02A0">
        <w:trPr>
          <w:trHeight w:val="271"/>
        </w:trPr>
        <w:tc>
          <w:tcPr>
            <w:tcW w:w="8302" w:type="dxa"/>
            <w:gridSpan w:val="9"/>
            <w:tcBorders>
              <w:lef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rPr>
                <w:sz w:val="20"/>
                <w:szCs w:val="20"/>
              </w:rPr>
            </w:pPr>
            <w:r>
              <w:rPr>
                <w:rFonts w:eastAsia="Arial"/>
                <w:sz w:val="20"/>
                <w:szCs w:val="20"/>
              </w:rPr>
              <w:t xml:space="preserve"> </w:t>
            </w:r>
            <w:r>
              <w:rPr>
                <w:sz w:val="20"/>
                <w:szCs w:val="20"/>
              </w:rPr>
              <w:t>-----------------------------------------------------------------------------------------------------------------------------------------</w:t>
            </w:r>
          </w:p>
          <w:p w:rsidR="00AA02A0" w:rsidRDefault="00AA02A0" w:rsidP="00AA02A0">
            <w:pPr>
              <w:jc w:val="center"/>
              <w:rPr>
                <w:sz w:val="20"/>
                <w:szCs w:val="20"/>
              </w:rPr>
            </w:pPr>
            <w:r>
              <w:rPr>
                <w:sz w:val="20"/>
                <w:szCs w:val="20"/>
              </w:rPr>
              <w:t>Firma y aclaración del/los oferente/s</w:t>
            </w:r>
          </w:p>
        </w:tc>
      </w:tr>
      <w:tr w:rsidR="00AA02A0" w:rsidTr="00AA02A0">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rPr>
                <w:sz w:val="20"/>
                <w:szCs w:val="20"/>
              </w:rPr>
            </w:pPr>
            <w:r>
              <w:rPr>
                <w:rFonts w:eastAsia="Arial"/>
                <w:sz w:val="20"/>
                <w:szCs w:val="20"/>
              </w:rPr>
              <w:t xml:space="preserve"> </w:t>
            </w:r>
            <w:r>
              <w:rPr>
                <w:sz w:val="20"/>
                <w:szCs w:val="20"/>
              </w:rPr>
              <w:t>Lugar y fecha:</w:t>
            </w:r>
          </w:p>
          <w:p w:rsidR="00AA02A0" w:rsidRDefault="00AA02A0" w:rsidP="00AA02A0">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r>
    </w:tbl>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CE3" w:rsidRDefault="00791CE3">
      <w:r>
        <w:separator/>
      </w:r>
    </w:p>
  </w:endnote>
  <w:endnote w:type="continuationSeparator" w:id="0">
    <w:p w:rsidR="00791CE3" w:rsidRDefault="0079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3" w:rsidRDefault="00791CE3">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3" w:rsidRDefault="00791CE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3" w:rsidRDefault="00791CE3">
    <w:pPr>
      <w:pStyle w:val="Piedepgina"/>
      <w:jc w:val="center"/>
      <w:rPr>
        <w:b/>
        <w:bCs/>
        <w:sz w:val="20"/>
        <w:szCs w:val="20"/>
      </w:rPr>
    </w:pPr>
  </w:p>
  <w:p w:rsidR="00791CE3" w:rsidRDefault="00791CE3">
    <w:pPr>
      <w:pStyle w:val="Piedepgina"/>
      <w:jc w:val="center"/>
      <w:rPr>
        <w:b/>
        <w:bCs/>
        <w:sz w:val="20"/>
        <w:szCs w:val="20"/>
      </w:rPr>
    </w:pPr>
  </w:p>
  <w:p w:rsidR="00791CE3" w:rsidRDefault="00791CE3">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3" w:rsidRDefault="00791C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CE3" w:rsidRDefault="00791CE3">
      <w:r>
        <w:separator/>
      </w:r>
    </w:p>
  </w:footnote>
  <w:footnote w:type="continuationSeparator" w:id="0">
    <w:p w:rsidR="00791CE3" w:rsidRDefault="00791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3" w:rsidRDefault="00791CE3">
    <w:pPr>
      <w:jc w:val="right"/>
      <w:rPr>
        <w:b/>
        <w:bCs/>
        <w:sz w:val="20"/>
        <w:szCs w:val="20"/>
      </w:rPr>
    </w:pPr>
  </w:p>
  <w:p w:rsidR="00791CE3" w:rsidRDefault="00791CE3">
    <w:pPr>
      <w:pStyle w:val="Encabezado"/>
      <w:ind w:right="-1035"/>
      <w:jc w:val="right"/>
      <w:rPr>
        <w:sz w:val="18"/>
        <w:szCs w:val="18"/>
      </w:rPr>
    </w:pPr>
    <w:r>
      <w:rPr>
        <w:rFonts w:eastAsia="Arial"/>
        <w:sz w:val="18"/>
        <w:szCs w:val="18"/>
      </w:rPr>
      <w:t xml:space="preserve"> </w:t>
    </w:r>
  </w:p>
  <w:p w:rsidR="00791CE3" w:rsidRDefault="00791CE3">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3" w:rsidRDefault="00791CE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3" w:rsidRPr="00237328" w:rsidRDefault="00791CE3"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E3" w:rsidRDefault="00791C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14A03"/>
    <w:rsid w:val="00031806"/>
    <w:rsid w:val="0006264E"/>
    <w:rsid w:val="000650E5"/>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94EA4"/>
    <w:rsid w:val="002B1C0B"/>
    <w:rsid w:val="002C7904"/>
    <w:rsid w:val="00313E57"/>
    <w:rsid w:val="003172E7"/>
    <w:rsid w:val="00347D14"/>
    <w:rsid w:val="00362CB2"/>
    <w:rsid w:val="00366859"/>
    <w:rsid w:val="003679BE"/>
    <w:rsid w:val="00375C12"/>
    <w:rsid w:val="00382D72"/>
    <w:rsid w:val="00393F1D"/>
    <w:rsid w:val="003C2D02"/>
    <w:rsid w:val="004109B3"/>
    <w:rsid w:val="0043339A"/>
    <w:rsid w:val="00455D82"/>
    <w:rsid w:val="00457E0E"/>
    <w:rsid w:val="00476387"/>
    <w:rsid w:val="004764F4"/>
    <w:rsid w:val="004843C4"/>
    <w:rsid w:val="004C4F01"/>
    <w:rsid w:val="004D16D6"/>
    <w:rsid w:val="004D5F99"/>
    <w:rsid w:val="004E3AD0"/>
    <w:rsid w:val="004E3C3C"/>
    <w:rsid w:val="004F2ECA"/>
    <w:rsid w:val="004F76BE"/>
    <w:rsid w:val="005065C3"/>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91CE3"/>
    <w:rsid w:val="007A6488"/>
    <w:rsid w:val="007C3372"/>
    <w:rsid w:val="007F0F7B"/>
    <w:rsid w:val="00801B8F"/>
    <w:rsid w:val="00802934"/>
    <w:rsid w:val="00804AFD"/>
    <w:rsid w:val="008159BF"/>
    <w:rsid w:val="00817DA4"/>
    <w:rsid w:val="00835829"/>
    <w:rsid w:val="0084022E"/>
    <w:rsid w:val="00846F63"/>
    <w:rsid w:val="00862414"/>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C3AFA"/>
    <w:rsid w:val="009F40E9"/>
    <w:rsid w:val="00A00C41"/>
    <w:rsid w:val="00A13460"/>
    <w:rsid w:val="00A4145E"/>
    <w:rsid w:val="00A7030A"/>
    <w:rsid w:val="00A90FED"/>
    <w:rsid w:val="00AA02A0"/>
    <w:rsid w:val="00AA0540"/>
    <w:rsid w:val="00AF4C25"/>
    <w:rsid w:val="00AF7C0B"/>
    <w:rsid w:val="00B27F39"/>
    <w:rsid w:val="00B41B49"/>
    <w:rsid w:val="00B678C8"/>
    <w:rsid w:val="00B72782"/>
    <w:rsid w:val="00B9358F"/>
    <w:rsid w:val="00BA5C15"/>
    <w:rsid w:val="00BB2B4C"/>
    <w:rsid w:val="00BD0135"/>
    <w:rsid w:val="00BE287E"/>
    <w:rsid w:val="00C23023"/>
    <w:rsid w:val="00C30F6C"/>
    <w:rsid w:val="00C45B60"/>
    <w:rsid w:val="00C45C63"/>
    <w:rsid w:val="00C50022"/>
    <w:rsid w:val="00C51A49"/>
    <w:rsid w:val="00C55376"/>
    <w:rsid w:val="00C565AC"/>
    <w:rsid w:val="00C610AD"/>
    <w:rsid w:val="00C87C8D"/>
    <w:rsid w:val="00CA1DAD"/>
    <w:rsid w:val="00CD10CC"/>
    <w:rsid w:val="00CD47D2"/>
    <w:rsid w:val="00D2112A"/>
    <w:rsid w:val="00D52AD2"/>
    <w:rsid w:val="00D73214"/>
    <w:rsid w:val="00D85577"/>
    <w:rsid w:val="00DA7EF2"/>
    <w:rsid w:val="00DB5644"/>
    <w:rsid w:val="00DE22A0"/>
    <w:rsid w:val="00E07F58"/>
    <w:rsid w:val="00E22963"/>
    <w:rsid w:val="00E2733C"/>
    <w:rsid w:val="00E34D18"/>
    <w:rsid w:val="00E41B95"/>
    <w:rsid w:val="00E616AE"/>
    <w:rsid w:val="00E67302"/>
    <w:rsid w:val="00E829E8"/>
    <w:rsid w:val="00E91943"/>
    <w:rsid w:val="00EB1C13"/>
    <w:rsid w:val="00ED68BA"/>
    <w:rsid w:val="00EE1BED"/>
    <w:rsid w:val="00EF2DF1"/>
    <w:rsid w:val="00F0697E"/>
    <w:rsid w:val="00F12A95"/>
    <w:rsid w:val="00F3185D"/>
    <w:rsid w:val="00F40FE7"/>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B5A14-A924-43B2-AE7B-F28127B9A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16</Pages>
  <Words>1803</Words>
  <Characters>9919</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38</cp:revision>
  <cp:lastPrinted>2019-07-15T13:00:00Z</cp:lastPrinted>
  <dcterms:created xsi:type="dcterms:W3CDTF">2017-03-21T17:06:00Z</dcterms:created>
  <dcterms:modified xsi:type="dcterms:W3CDTF">2019-08-13T11:27:00Z</dcterms:modified>
</cp:coreProperties>
</file>