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215C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1B22DE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B22DE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B22DE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8756F8" w:rsidP="00F27DA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2-0143-CME19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4D3D1C" w:rsidP="004D3D1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</w:t>
            </w:r>
            <w:bookmarkStart w:id="0" w:name="_GoBack"/>
            <w:bookmarkEnd w:id="0"/>
            <w:r w:rsidR="001B22DE">
              <w:rPr>
                <w:rFonts w:ascii="Arial" w:hAnsi="Arial"/>
                <w:sz w:val="20"/>
              </w:rPr>
              <w:t>-798/19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1B22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INTERNET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1B22DE" w:rsidP="008756F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CONTRATACION DEL SERVICIO DE INTERNET BANDA ANCHA</w:t>
            </w:r>
            <w:r w:rsidR="008756F8">
              <w:rPr>
                <w:rFonts w:ascii="Arial" w:hAnsi="Arial"/>
                <w:sz w:val="16"/>
              </w:rPr>
              <w:t xml:space="preserve"> PARA UFIS DE INVESTIGACIONES TEMÁTICAS UBICADAS EN </w:t>
            </w:r>
            <w:r w:rsidR="00E95DE3">
              <w:rPr>
                <w:rFonts w:ascii="Arial" w:hAnsi="Arial"/>
                <w:sz w:val="16"/>
              </w:rPr>
              <w:t xml:space="preserve"> EDIFICIO DE CALLE LARROQUE 245</w:t>
            </w:r>
            <w:r>
              <w:rPr>
                <w:rFonts w:ascii="Arial" w:hAnsi="Arial"/>
                <w:sz w:val="16"/>
              </w:rPr>
              <w:t>0 - BANFIELD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8756F8" w:rsidP="00127B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$ 540.000,00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A1FDE">
              <w:rPr>
                <w:rFonts w:ascii="Arial" w:hAnsi="Arial"/>
                <w:sz w:val="16"/>
              </w:rPr>
              <w:t xml:space="preserve"> TODO DE ACUERDO CON EL PUNTO 13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74ECB"/>
    <w:rsid w:val="001B22DE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56573"/>
    <w:rsid w:val="003B2156"/>
    <w:rsid w:val="003C016C"/>
    <w:rsid w:val="003E48C3"/>
    <w:rsid w:val="0041175C"/>
    <w:rsid w:val="004C286E"/>
    <w:rsid w:val="004D3D1C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756F8"/>
    <w:rsid w:val="008F1C5C"/>
    <w:rsid w:val="0092799E"/>
    <w:rsid w:val="009357A7"/>
    <w:rsid w:val="0096391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95DE3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15</cp:revision>
  <cp:lastPrinted>2019-10-08T14:40:00Z</cp:lastPrinted>
  <dcterms:created xsi:type="dcterms:W3CDTF">2018-04-17T11:26:00Z</dcterms:created>
  <dcterms:modified xsi:type="dcterms:W3CDTF">2019-10-08T14:40:00Z</dcterms:modified>
</cp:coreProperties>
</file>