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DD1950">
        <w:rPr>
          <w:rFonts w:ascii="Arial" w:hAnsi="Arial" w:cs="Arial"/>
          <w:b/>
          <w:color w:val="000000" w:themeColor="text1"/>
        </w:rPr>
        <w:t>Raggio</w:t>
      </w:r>
      <w:proofErr w:type="spellEnd"/>
      <w:r w:rsidRPr="00DD1950">
        <w:rPr>
          <w:rFonts w:ascii="Arial" w:hAnsi="Arial" w:cs="Arial"/>
          <w:b/>
          <w:color w:val="000000" w:themeColor="text1"/>
        </w:rPr>
        <w:t xml:space="preserve"> Guillermo Emir </w:t>
      </w:r>
      <w:r w:rsidRPr="00DD1950">
        <w:rPr>
          <w:rFonts w:ascii="Arial" w:hAnsi="Arial" w:cs="Arial"/>
          <w:color w:val="000000" w:themeColor="text1"/>
        </w:rPr>
        <w:t>- Subsecretario Departamento de Arquitectura e Infraestructura</w:t>
      </w:r>
      <w:r>
        <w:rPr>
          <w:rFonts w:ascii="Arial" w:hAnsi="Arial" w:cs="Arial"/>
          <w:color w:val="000000" w:themeColor="text1"/>
        </w:rPr>
        <w:t xml:space="preserve"> de la Procuración General.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Departamento de Arquitectura e Infraestructura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DD1950">
        <w:rPr>
          <w:rFonts w:ascii="Arial" w:hAnsi="Arial" w:cs="Arial"/>
          <w:b/>
          <w:lang w:bidi="es-ES"/>
        </w:rPr>
        <w:t>Devrient</w:t>
      </w:r>
      <w:proofErr w:type="spellEnd"/>
      <w:r w:rsidRPr="00DD1950">
        <w:rPr>
          <w:rFonts w:ascii="Arial" w:hAnsi="Arial" w:cs="Arial"/>
          <w:b/>
          <w:lang w:bidi="es-ES"/>
        </w:rPr>
        <w:t>, Pablo Martín –</w:t>
      </w:r>
      <w:r w:rsidRPr="00DD1950">
        <w:rPr>
          <w:rFonts w:ascii="Arial" w:hAnsi="Arial" w:cs="Arial"/>
          <w:lang w:bidi="es-ES"/>
        </w:rPr>
        <w:t xml:space="preserve"> Jefe de Despacho- Departamento de Arquitectura e Infraestructura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</w:t>
      </w:r>
      <w:r>
        <w:rPr>
          <w:rFonts w:ascii="Arial" w:hAnsi="Arial" w:cs="Arial"/>
          <w:b/>
          <w:lang w:bidi="es-ES"/>
        </w:rPr>
        <w:t xml:space="preserve">Catalina </w:t>
      </w:r>
      <w:proofErr w:type="spellStart"/>
      <w:r>
        <w:rPr>
          <w:rFonts w:ascii="Arial" w:hAnsi="Arial" w:cs="Arial"/>
          <w:b/>
          <w:lang w:bidi="es-ES"/>
        </w:rPr>
        <w:t>Mellibovsky</w:t>
      </w:r>
      <w:proofErr w:type="spellEnd"/>
      <w:r w:rsidRPr="00DD1950">
        <w:rPr>
          <w:rFonts w:ascii="Arial" w:hAnsi="Arial" w:cs="Arial"/>
          <w:b/>
          <w:lang w:bidi="es-ES"/>
        </w:rPr>
        <w:t xml:space="preserve"> -</w:t>
      </w:r>
      <w:r w:rsidRPr="00DD1950">
        <w:rPr>
          <w:rFonts w:ascii="Arial" w:hAnsi="Arial" w:cs="Arial"/>
          <w:lang w:bidi="es-ES"/>
        </w:rPr>
        <w:t xml:space="preserve"> Departamento de Arquitectura e Infraestructura</w:t>
      </w:r>
      <w:r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D1950" w:rsidRP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</w:t>
      </w:r>
      <w:r>
        <w:rPr>
          <w:rFonts w:ascii="Arial" w:hAnsi="Arial" w:cs="Arial"/>
          <w:b/>
          <w:lang w:bidi="es-ES"/>
        </w:rPr>
        <w:t xml:space="preserve">Florencia Natacha </w:t>
      </w:r>
      <w:proofErr w:type="spellStart"/>
      <w:r>
        <w:rPr>
          <w:rFonts w:ascii="Arial" w:hAnsi="Arial" w:cs="Arial"/>
          <w:b/>
          <w:lang w:bidi="es-ES"/>
        </w:rPr>
        <w:t>Garofalo</w:t>
      </w:r>
      <w:proofErr w:type="spellEnd"/>
      <w:r w:rsidRPr="00DD1950">
        <w:rPr>
          <w:rFonts w:ascii="Arial" w:hAnsi="Arial" w:cs="Arial"/>
          <w:b/>
          <w:lang w:bidi="es-ES"/>
        </w:rPr>
        <w:t xml:space="preserve"> -</w:t>
      </w:r>
      <w:r w:rsidRPr="00DD1950">
        <w:rPr>
          <w:rFonts w:ascii="Arial" w:hAnsi="Arial" w:cs="Arial"/>
          <w:lang w:bidi="es-ES"/>
        </w:rPr>
        <w:t xml:space="preserve"> Departamento de Arquitectura e Infraestructura</w:t>
      </w:r>
      <w:r w:rsidRPr="00DD1950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 la Procuración General</w:t>
      </w:r>
      <w:r w:rsidRPr="00DD1950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DC5822">
        <w:rPr>
          <w:rFonts w:ascii="Arial" w:hAnsi="Arial" w:cs="Arial"/>
        </w:rPr>
        <w:lastRenderedPageBreak/>
        <w:t xml:space="preserve">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043B21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1599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8</cp:revision>
  <cp:lastPrinted>2024-06-18T11:52:00Z</cp:lastPrinted>
  <dcterms:created xsi:type="dcterms:W3CDTF">2023-03-27T13:05:00Z</dcterms:created>
  <dcterms:modified xsi:type="dcterms:W3CDTF">2024-08-23T11:42:00Z</dcterms:modified>
</cp:coreProperties>
</file>