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D739A" w14:textId="77777777" w:rsidR="00352973" w:rsidRDefault="00DA4311">
      <w:pPr>
        <w:jc w:val="center"/>
        <w:rPr>
          <w:rFonts w:ascii="Arial" w:hAnsi="Arial" w:cs="Arial"/>
          <w:b/>
          <w:sz w:val="22"/>
          <w:szCs w:val="22"/>
        </w:rPr>
      </w:pPr>
      <w:r>
        <w:rPr>
          <w:rFonts w:ascii="Arial" w:hAnsi="Arial" w:cs="Arial"/>
          <w:b/>
          <w:sz w:val="22"/>
          <w:szCs w:val="22"/>
        </w:rPr>
        <w:t>ANEXO A</w:t>
      </w:r>
    </w:p>
    <w:p w14:paraId="32E882F5" w14:textId="77777777" w:rsidR="00352973" w:rsidRDefault="00352973">
      <w:pPr>
        <w:jc w:val="center"/>
        <w:rPr>
          <w:rFonts w:ascii="Arial" w:hAnsi="Arial" w:cs="Arial"/>
          <w:b/>
          <w:sz w:val="22"/>
          <w:szCs w:val="22"/>
        </w:rPr>
      </w:pPr>
    </w:p>
    <w:p w14:paraId="1CF4CAB2"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7610D265" w14:textId="77777777" w:rsidR="00352973" w:rsidRDefault="00352973">
      <w:pPr>
        <w:jc w:val="center"/>
        <w:rPr>
          <w:rFonts w:ascii="Arial" w:hAnsi="Arial" w:cs="Arial"/>
          <w:b/>
          <w:sz w:val="22"/>
          <w:szCs w:val="22"/>
        </w:rPr>
      </w:pPr>
    </w:p>
    <w:p w14:paraId="7E6474AF"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6EDD517C" w14:textId="77777777" w:rsidR="00352973" w:rsidRDefault="00352973">
      <w:pPr>
        <w:jc w:val="both"/>
        <w:rPr>
          <w:rFonts w:ascii="Arial" w:hAnsi="Arial" w:cs="Arial"/>
          <w:sz w:val="22"/>
          <w:szCs w:val="22"/>
        </w:rPr>
      </w:pPr>
    </w:p>
    <w:p w14:paraId="3B8C0240"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053F2300" w14:textId="77777777" w:rsidR="00352973" w:rsidRDefault="00352973">
      <w:pPr>
        <w:jc w:val="both"/>
        <w:rPr>
          <w:rFonts w:ascii="Arial" w:hAnsi="Arial" w:cs="Arial"/>
          <w:sz w:val="22"/>
          <w:szCs w:val="22"/>
        </w:rPr>
      </w:pPr>
    </w:p>
    <w:p w14:paraId="622E70FE"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2AB1B0BE" w14:textId="77777777" w:rsidR="00352973" w:rsidRPr="00B46729" w:rsidRDefault="00DA4311" w:rsidP="00B46729">
      <w:pPr>
        <w:spacing w:line="360" w:lineRule="auto"/>
        <w:ind w:firstLine="709"/>
        <w:jc w:val="both"/>
        <w:rPr>
          <w:rFonts w:ascii="Arial" w:hAnsi="Arial" w:cs="Arial"/>
          <w:sz w:val="22"/>
          <w:szCs w:val="22"/>
        </w:rPr>
      </w:pPr>
      <w:r w:rsidRPr="00B46729">
        <w:rPr>
          <w:rFonts w:ascii="Arial" w:hAnsi="Arial" w:cs="Arial"/>
          <w:sz w:val="22"/>
          <w:szCs w:val="22"/>
        </w:rPr>
        <w:t xml:space="preserve">Dr. Julio Marcelo Conte Grand - Procurador General de la Suprema Corte de Justicia. </w:t>
      </w:r>
    </w:p>
    <w:p w14:paraId="7DD6352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1DC1E1A0"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14:paraId="31F9837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4C35BCAE"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–Jefe</w:t>
      </w:r>
      <w:r w:rsidR="00DA4311" w:rsidRPr="00DA4311">
        <w:rPr>
          <w:rFonts w:ascii="Arial" w:hAnsi="Arial" w:cs="Arial"/>
          <w:sz w:val="22"/>
          <w:szCs w:val="22"/>
        </w:rPr>
        <w:t xml:space="preserve"> Departamento de Contrataciones</w:t>
      </w:r>
    </w:p>
    <w:p w14:paraId="4494457D"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73AA3EE" w14:textId="77777777" w:rsidR="00F43EA9" w:rsidRPr="00275985"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275985">
        <w:rPr>
          <w:rFonts w:ascii="Arial" w:hAnsi="Arial" w:cs="Arial"/>
          <w:sz w:val="22"/>
          <w:szCs w:val="22"/>
          <w:u w:val="single"/>
        </w:rPr>
        <w:t xml:space="preserve">Asesoría Técnica de Ofertas: </w:t>
      </w:r>
      <w:r w:rsidRPr="00275985">
        <w:rPr>
          <w:rFonts w:ascii="Arial" w:hAnsi="Arial" w:cs="Arial"/>
          <w:sz w:val="22"/>
          <w:szCs w:val="22"/>
        </w:rPr>
        <w:t xml:space="preserve"> </w:t>
      </w:r>
    </w:p>
    <w:p w14:paraId="4421F0F6" w14:textId="5A067267" w:rsidR="009971FC" w:rsidRPr="009971FC" w:rsidRDefault="009971FC" w:rsidP="009971FC">
      <w:pPr>
        <w:spacing w:line="360" w:lineRule="auto"/>
        <w:ind w:firstLine="708"/>
        <w:jc w:val="both"/>
        <w:rPr>
          <w:rFonts w:ascii="Arial" w:hAnsi="Arial" w:cs="Arial"/>
          <w:sz w:val="22"/>
          <w:szCs w:val="22"/>
        </w:rPr>
      </w:pPr>
      <w:r w:rsidRPr="009971FC">
        <w:rPr>
          <w:rFonts w:ascii="Arial" w:hAnsi="Arial" w:cs="Arial"/>
          <w:sz w:val="22"/>
          <w:szCs w:val="22"/>
        </w:rPr>
        <w:t>Arq. Guillermo Emir Raggio – Subsecretario del Departamento de Arquitectura e Infraestructura.</w:t>
      </w:r>
    </w:p>
    <w:p w14:paraId="2D6F8BA7" w14:textId="0914F7BF" w:rsidR="00751028" w:rsidRDefault="00751028" w:rsidP="00751028">
      <w:pPr>
        <w:spacing w:line="360" w:lineRule="auto"/>
        <w:ind w:firstLine="708"/>
        <w:jc w:val="both"/>
        <w:rPr>
          <w:rFonts w:ascii="Arial" w:hAnsi="Arial" w:cs="Arial"/>
          <w:sz w:val="22"/>
          <w:szCs w:val="22"/>
        </w:rPr>
      </w:pPr>
      <w:r w:rsidRPr="00751028">
        <w:rPr>
          <w:rFonts w:ascii="Arial" w:hAnsi="Arial" w:cs="Arial"/>
          <w:sz w:val="22"/>
          <w:szCs w:val="22"/>
        </w:rPr>
        <w:t xml:space="preserve">Arq. </w:t>
      </w:r>
      <w:r w:rsidR="009971FC">
        <w:rPr>
          <w:rFonts w:ascii="Arial" w:hAnsi="Arial" w:cs="Arial"/>
          <w:sz w:val="22"/>
          <w:szCs w:val="22"/>
        </w:rPr>
        <w:t>Joao Néstor Gustavo Alejandro</w:t>
      </w:r>
      <w:r w:rsidRPr="00751028">
        <w:rPr>
          <w:rFonts w:ascii="Arial" w:hAnsi="Arial" w:cs="Arial"/>
          <w:sz w:val="22"/>
          <w:szCs w:val="22"/>
        </w:rPr>
        <w:t xml:space="preserve"> – </w:t>
      </w:r>
      <w:r w:rsidR="009971FC">
        <w:rPr>
          <w:rFonts w:ascii="Arial" w:hAnsi="Arial" w:cs="Arial"/>
          <w:sz w:val="22"/>
          <w:szCs w:val="22"/>
        </w:rPr>
        <w:t>Delegación de Arquitectura de Morón</w:t>
      </w:r>
      <w:r w:rsidR="00D424AA">
        <w:rPr>
          <w:rFonts w:ascii="Arial" w:hAnsi="Arial" w:cs="Arial"/>
          <w:sz w:val="22"/>
          <w:szCs w:val="22"/>
        </w:rPr>
        <w:t xml:space="preserve"> del Departamento de Arquitectura e Infraestructura</w:t>
      </w:r>
      <w:r w:rsidR="009971FC">
        <w:rPr>
          <w:rFonts w:ascii="Arial" w:hAnsi="Arial" w:cs="Arial"/>
          <w:sz w:val="22"/>
          <w:szCs w:val="22"/>
        </w:rPr>
        <w:t xml:space="preserve">. </w:t>
      </w:r>
      <w:r w:rsidRPr="00751028">
        <w:rPr>
          <w:rFonts w:ascii="Arial" w:hAnsi="Arial" w:cs="Arial"/>
          <w:sz w:val="22"/>
          <w:szCs w:val="22"/>
        </w:rPr>
        <w:t xml:space="preserve">  </w:t>
      </w:r>
    </w:p>
    <w:p w14:paraId="3ED78284" w14:textId="77777777" w:rsidR="00352973" w:rsidRPr="00A4404F" w:rsidRDefault="00352973">
      <w:pPr>
        <w:jc w:val="both"/>
        <w:rPr>
          <w:rFonts w:ascii="Arial" w:hAnsi="Arial" w:cs="Arial"/>
          <w:color w:val="FF0000"/>
          <w:sz w:val="22"/>
          <w:szCs w:val="22"/>
        </w:rPr>
      </w:pPr>
    </w:p>
    <w:p w14:paraId="6CB6C4B6"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AA57440" w14:textId="77777777" w:rsidR="00352973" w:rsidRDefault="00352973">
      <w:pPr>
        <w:jc w:val="both"/>
        <w:rPr>
          <w:rFonts w:ascii="Arial" w:hAnsi="Arial" w:cs="Arial"/>
          <w:sz w:val="22"/>
          <w:szCs w:val="22"/>
        </w:rPr>
      </w:pPr>
    </w:p>
    <w:p w14:paraId="78699815"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5FC5FDC" w14:textId="77777777" w:rsidR="00352973" w:rsidRDefault="00352973">
      <w:pPr>
        <w:jc w:val="both"/>
        <w:rPr>
          <w:rFonts w:ascii="Arial" w:hAnsi="Arial" w:cs="Arial"/>
          <w:sz w:val="22"/>
          <w:szCs w:val="22"/>
        </w:rPr>
      </w:pPr>
    </w:p>
    <w:p w14:paraId="3DF622B6" w14:textId="77777777" w:rsidR="00352973" w:rsidRDefault="00352973">
      <w:pPr>
        <w:jc w:val="both"/>
        <w:rPr>
          <w:rFonts w:ascii="Arial" w:hAnsi="Arial" w:cs="Arial"/>
          <w:sz w:val="22"/>
          <w:szCs w:val="22"/>
        </w:rPr>
      </w:pPr>
    </w:p>
    <w:p w14:paraId="269E64E7" w14:textId="77777777" w:rsidR="00352973" w:rsidRDefault="00352973">
      <w:pPr>
        <w:jc w:val="both"/>
        <w:rPr>
          <w:rFonts w:ascii="Arial" w:hAnsi="Arial" w:cs="Arial"/>
          <w:sz w:val="22"/>
          <w:szCs w:val="22"/>
        </w:rPr>
      </w:pPr>
    </w:p>
    <w:p w14:paraId="2591C205" w14:textId="77777777" w:rsidR="00352973" w:rsidRDefault="00DA4311">
      <w:pPr>
        <w:jc w:val="both"/>
        <w:rPr>
          <w:rFonts w:ascii="Arial" w:hAnsi="Arial" w:cs="Arial"/>
          <w:sz w:val="22"/>
          <w:szCs w:val="22"/>
        </w:rPr>
      </w:pPr>
      <w:r>
        <w:rPr>
          <w:rFonts w:ascii="Arial" w:hAnsi="Arial" w:cs="Arial"/>
          <w:sz w:val="22"/>
          <w:szCs w:val="22"/>
        </w:rPr>
        <w:t>Firma</w:t>
      </w:r>
    </w:p>
    <w:p w14:paraId="63CCF3F5"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48B7FC68"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555B0C07"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20E9581D" w14:textId="77777777" w:rsidR="00352973" w:rsidRDefault="00352973">
      <w:pPr>
        <w:jc w:val="both"/>
        <w:rPr>
          <w:rFonts w:ascii="Arial" w:hAnsi="Arial" w:cs="Arial"/>
          <w:sz w:val="22"/>
          <w:szCs w:val="22"/>
        </w:rPr>
      </w:pPr>
    </w:p>
    <w:p w14:paraId="32E615C5" w14:textId="77777777" w:rsidR="00352973" w:rsidRDefault="00352973">
      <w:pPr>
        <w:jc w:val="both"/>
        <w:rPr>
          <w:rFonts w:ascii="Arial" w:hAnsi="Arial" w:cs="Arial"/>
          <w:sz w:val="22"/>
          <w:szCs w:val="22"/>
        </w:rPr>
      </w:pPr>
    </w:p>
    <w:p w14:paraId="3FDDFA1D"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275985"/>
    <w:rsid w:val="00352973"/>
    <w:rsid w:val="00386753"/>
    <w:rsid w:val="00484B38"/>
    <w:rsid w:val="00534950"/>
    <w:rsid w:val="00562B88"/>
    <w:rsid w:val="00751028"/>
    <w:rsid w:val="00826A87"/>
    <w:rsid w:val="008E1B45"/>
    <w:rsid w:val="008F4144"/>
    <w:rsid w:val="009971FC"/>
    <w:rsid w:val="00A4404F"/>
    <w:rsid w:val="00A76951"/>
    <w:rsid w:val="00AA10F6"/>
    <w:rsid w:val="00B12222"/>
    <w:rsid w:val="00B45C8D"/>
    <w:rsid w:val="00B46729"/>
    <w:rsid w:val="00B95ADB"/>
    <w:rsid w:val="00C747C8"/>
    <w:rsid w:val="00D424AA"/>
    <w:rsid w:val="00D9190E"/>
    <w:rsid w:val="00DA4311"/>
    <w:rsid w:val="00DF09E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CE7B8"/>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264</Words>
  <Characters>1455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23</cp:revision>
  <cp:lastPrinted>2021-08-20T11:59:00Z</cp:lastPrinted>
  <dcterms:created xsi:type="dcterms:W3CDTF">2021-12-30T13:17:00Z</dcterms:created>
  <dcterms:modified xsi:type="dcterms:W3CDTF">2023-10-18T15:38:00Z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