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F83" w:rsidRDefault="008C7F83" w:rsidP="008C7F83">
      <w:pPr>
        <w:rPr>
          <w:sz w:val="22"/>
        </w:rPr>
      </w:pPr>
    </w:p>
    <w:tbl>
      <w:tblPr>
        <w:tblW w:w="7850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29"/>
        <w:gridCol w:w="419"/>
        <w:gridCol w:w="993"/>
        <w:gridCol w:w="984"/>
        <w:gridCol w:w="1323"/>
        <w:gridCol w:w="1628"/>
        <w:gridCol w:w="1574"/>
      </w:tblGrid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ind w:left="76"/>
              <w:jc w:val="center"/>
              <w:rPr>
                <w:sz w:val="21"/>
              </w:rPr>
            </w:pPr>
            <w:r>
              <w:rPr>
                <w:sz w:val="21"/>
              </w:rPr>
              <w:t>PLIEGO DE BASES Y CONDICIONES</w:t>
            </w: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7F7F7F"/>
          </w:tcPr>
          <w:p w:rsidR="008C7F83" w:rsidRDefault="008C7F83" w:rsidP="00E45549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PLANILLA DE COTIZACION</w:t>
            </w: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Datos de la Licitación Publica</w:t>
            </w:r>
          </w:p>
        </w:tc>
      </w:tr>
      <w:tr w:rsidR="008C7F83" w:rsidTr="00E45549">
        <w:trPr>
          <w:cantSplit/>
          <w:jc w:val="center"/>
        </w:trPr>
        <w:tc>
          <w:tcPr>
            <w:tcW w:w="134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Número:</w:t>
            </w:r>
          </w:p>
        </w:tc>
        <w:tc>
          <w:tcPr>
            <w:tcW w:w="1977" w:type="dxa"/>
            <w:gridSpan w:val="2"/>
            <w:tcBorders>
              <w:bottom w:val="single" w:sz="4" w:space="0" w:color="000000"/>
            </w:tcBorders>
          </w:tcPr>
          <w:p w:rsidR="008C7F83" w:rsidRDefault="008D5815" w:rsidP="00E45549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45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134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Ejercicio:</w:t>
            </w:r>
          </w:p>
        </w:tc>
        <w:tc>
          <w:tcPr>
            <w:tcW w:w="1977" w:type="dxa"/>
            <w:gridSpan w:val="2"/>
            <w:tcBorders>
              <w:bottom w:val="single" w:sz="4" w:space="0" w:color="000000"/>
            </w:tcBorders>
          </w:tcPr>
          <w:p w:rsidR="008C7F83" w:rsidRDefault="008D5815" w:rsidP="00E45549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2017</w:t>
            </w:r>
          </w:p>
        </w:tc>
        <w:tc>
          <w:tcPr>
            <w:tcW w:w="45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3325" w:type="dxa"/>
            <w:gridSpan w:val="4"/>
            <w:tcBorders>
              <w:left w:val="single" w:sz="4" w:space="0" w:color="auto"/>
              <w:bottom w:val="single" w:sz="4" w:space="0" w:color="000000"/>
            </w:tcBorders>
          </w:tcPr>
          <w:p w:rsidR="008C7F83" w:rsidRDefault="008C7F83" w:rsidP="008351E5">
            <w:pPr>
              <w:widowControl w:val="0"/>
              <w:snapToGrid w:val="0"/>
              <w:ind w:left="0" w:right="-26"/>
              <w:rPr>
                <w:sz w:val="21"/>
              </w:rPr>
            </w:pPr>
            <w:r>
              <w:rPr>
                <w:sz w:val="21"/>
              </w:rPr>
              <w:t>Expediente         N°  3002-</w:t>
            </w:r>
            <w:r w:rsidR="008351E5">
              <w:rPr>
                <w:sz w:val="21"/>
              </w:rPr>
              <w:t>1325/17</w:t>
            </w:r>
          </w:p>
        </w:tc>
        <w:tc>
          <w:tcPr>
            <w:tcW w:w="45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7F83" w:rsidRPr="00722D6A" w:rsidRDefault="008C7F83" w:rsidP="00E45549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Organismo Contratante</w:t>
            </w:r>
          </w:p>
        </w:tc>
      </w:tr>
      <w:tr w:rsidR="008C7F83" w:rsidTr="00E45549">
        <w:trPr>
          <w:cantSplit/>
          <w:jc w:val="center"/>
        </w:trPr>
        <w:tc>
          <w:tcPr>
            <w:tcW w:w="3325" w:type="dxa"/>
            <w:gridSpan w:val="4"/>
            <w:tcBorders>
              <w:left w:val="single" w:sz="4" w:space="0" w:color="auto"/>
              <w:bottom w:val="single" w:sz="4" w:space="0" w:color="000000"/>
            </w:tcBorders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Denominación:</w:t>
            </w:r>
          </w:p>
        </w:tc>
        <w:tc>
          <w:tcPr>
            <w:tcW w:w="45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Poder Judicial- Ministerio Público</w:t>
            </w:r>
          </w:p>
        </w:tc>
      </w:tr>
      <w:tr w:rsidR="008C7F83" w:rsidTr="00E45549">
        <w:trPr>
          <w:cantSplit/>
          <w:jc w:val="center"/>
        </w:trPr>
        <w:tc>
          <w:tcPr>
            <w:tcW w:w="3325" w:type="dxa"/>
            <w:gridSpan w:val="4"/>
            <w:tcBorders>
              <w:left w:val="single" w:sz="4" w:space="0" w:color="auto"/>
              <w:bottom w:val="single" w:sz="4" w:space="0" w:color="000000"/>
            </w:tcBorders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Domicilio:</w:t>
            </w:r>
          </w:p>
        </w:tc>
        <w:tc>
          <w:tcPr>
            <w:tcW w:w="45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097BB4" w:rsidP="00E45549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Calle</w:t>
            </w:r>
            <w:r w:rsidR="008C7F83">
              <w:rPr>
                <w:sz w:val="21"/>
              </w:rPr>
              <w:t xml:space="preserve"> 50 Nro. 889/891 1er. Piso</w:t>
            </w: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7F83" w:rsidRPr="00722D6A" w:rsidRDefault="008C7F83" w:rsidP="00E45549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Oferente</w:t>
            </w:r>
          </w:p>
        </w:tc>
      </w:tr>
      <w:tr w:rsidR="008C7F83" w:rsidTr="00E45549">
        <w:trPr>
          <w:cantSplit/>
          <w:jc w:val="center"/>
        </w:trPr>
        <w:tc>
          <w:tcPr>
            <w:tcW w:w="3325" w:type="dxa"/>
            <w:gridSpan w:val="4"/>
            <w:tcBorders>
              <w:left w:val="single" w:sz="4" w:space="0" w:color="auto"/>
              <w:bottom w:val="single" w:sz="4" w:space="0" w:color="000000"/>
            </w:tcBorders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Nombre o Razón Social:</w:t>
            </w:r>
          </w:p>
        </w:tc>
        <w:tc>
          <w:tcPr>
            <w:tcW w:w="45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3325" w:type="dxa"/>
            <w:gridSpan w:val="4"/>
            <w:tcBorders>
              <w:lef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CUIT:</w:t>
            </w:r>
          </w:p>
        </w:tc>
        <w:tc>
          <w:tcPr>
            <w:tcW w:w="4525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33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N° Proveedor del Estado:</w:t>
            </w:r>
          </w:p>
        </w:tc>
        <w:tc>
          <w:tcPr>
            <w:tcW w:w="4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3325" w:type="dxa"/>
            <w:gridSpan w:val="4"/>
            <w:tcBorders>
              <w:lef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 Comercial:</w:t>
            </w:r>
          </w:p>
        </w:tc>
        <w:tc>
          <w:tcPr>
            <w:tcW w:w="4525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33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 Legal:</w:t>
            </w:r>
          </w:p>
        </w:tc>
        <w:tc>
          <w:tcPr>
            <w:tcW w:w="4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722D6A" w:rsidRDefault="008C7F83" w:rsidP="00E45549">
            <w:pPr>
              <w:widowControl w:val="0"/>
              <w:snapToGrid w:val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Responsable del Servicio de Seguridad e Higiene</w:t>
            </w: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Nombre y Apellido:</w:t>
            </w: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D.N.I.</w:t>
            </w: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Título habilitante y especialidad:</w:t>
            </w: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N° de matrícula:</w:t>
            </w: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trHeight w:val="531"/>
          <w:jc w:val="center"/>
        </w:trPr>
        <w:tc>
          <w:tcPr>
            <w:tcW w:w="929" w:type="dxa"/>
            <w:tcBorders>
              <w:top w:val="single" w:sz="4" w:space="0" w:color="000000"/>
              <w:left w:val="single" w:sz="4" w:space="0" w:color="auto"/>
            </w:tcBorders>
            <w:shd w:val="clear" w:color="auto" w:fill="E6E6E6"/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Renglón</w:t>
            </w:r>
          </w:p>
        </w:tc>
        <w:tc>
          <w:tcPr>
            <w:tcW w:w="3719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</w:tcPr>
          <w:p w:rsidR="008C7F83" w:rsidRDefault="008C7F83" w:rsidP="00E45549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Inmuebles sitos en: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</w:tcPr>
          <w:p w:rsidR="008C7F83" w:rsidRDefault="008C7F83" w:rsidP="00E45549">
            <w:pPr>
              <w:widowControl w:val="0"/>
              <w:snapToGrid w:val="0"/>
              <w:ind w:left="88"/>
              <w:jc w:val="left"/>
              <w:rPr>
                <w:sz w:val="21"/>
              </w:rPr>
            </w:pPr>
            <w:r>
              <w:rPr>
                <w:sz w:val="21"/>
              </w:rPr>
              <w:t>Precio Mensual ($)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:rsidR="008C7F83" w:rsidRDefault="008C7F83" w:rsidP="00CC7196">
            <w:pPr>
              <w:widowControl w:val="0"/>
              <w:snapToGrid w:val="0"/>
              <w:ind w:left="0"/>
              <w:jc w:val="left"/>
              <w:rPr>
                <w:sz w:val="21"/>
              </w:rPr>
            </w:pPr>
            <w:r>
              <w:rPr>
                <w:sz w:val="21"/>
              </w:rPr>
              <w:t xml:space="preserve">Precio total por </w:t>
            </w:r>
            <w:r w:rsidR="00CC7196">
              <w:rPr>
                <w:sz w:val="21"/>
              </w:rPr>
              <w:t>24</w:t>
            </w:r>
            <w:r>
              <w:rPr>
                <w:sz w:val="21"/>
              </w:rPr>
              <w:t xml:space="preserve"> meses ($).</w:t>
            </w:r>
          </w:p>
        </w:tc>
      </w:tr>
      <w:tr w:rsidR="008C7F83" w:rsidTr="00E45549">
        <w:trPr>
          <w:cantSplit/>
          <w:trHeight w:val="369"/>
          <w:jc w:val="center"/>
        </w:trPr>
        <w:tc>
          <w:tcPr>
            <w:tcW w:w="785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7F83" w:rsidRDefault="008C7F83" w:rsidP="00E45549">
            <w:pPr>
              <w:widowControl w:val="0"/>
              <w:snapToGrid w:val="0"/>
              <w:jc w:val="center"/>
              <w:rPr>
                <w:sz w:val="21"/>
              </w:rPr>
            </w:pPr>
            <w:r w:rsidRPr="000344AE">
              <w:rPr>
                <w:rFonts w:ascii="Arial Narrow" w:hAnsi="Arial Narrow" w:cs="Arial"/>
                <w:b/>
                <w:sz w:val="20"/>
              </w:rPr>
              <w:t>DEPARTAMENTO JUDICIAL  DE LA MATANZA</w:t>
            </w:r>
          </w:p>
        </w:tc>
      </w:tr>
      <w:tr w:rsidR="008C7F83" w:rsidTr="00E45549">
        <w:trPr>
          <w:cantSplit/>
          <w:trHeight w:val="263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 xml:space="preserve">Entre </w:t>
            </w:r>
            <w:proofErr w:type="spellStart"/>
            <w:r w:rsidRPr="009D3076">
              <w:rPr>
                <w:rFonts w:ascii="Arial Narrow" w:hAnsi="Arial Narrow" w:cs="Arial"/>
                <w:sz w:val="20"/>
              </w:rPr>
              <w:t>Rios</w:t>
            </w:r>
            <w:proofErr w:type="spellEnd"/>
            <w:r w:rsidRPr="009D3076">
              <w:rPr>
                <w:rFonts w:ascii="Arial Narrow" w:hAnsi="Arial Narrow" w:cs="Arial"/>
                <w:sz w:val="20"/>
              </w:rPr>
              <w:t xml:space="preserve"> N° 3171 San Justo 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Pr="00700FDA" w:rsidRDefault="008C7F83" w:rsidP="00E45549">
            <w:pPr>
              <w:rPr>
                <w:rFonts w:cs="Arial"/>
                <w:sz w:val="20"/>
              </w:rPr>
            </w:pPr>
          </w:p>
        </w:tc>
      </w:tr>
      <w:tr w:rsidR="008C7F83" w:rsidTr="00E45549">
        <w:trPr>
          <w:cantSplit/>
          <w:trHeight w:val="337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 xml:space="preserve">Florencio Varela N° 2601 San Justo                                     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auto"/>
            </w:tcBorders>
          </w:tcPr>
          <w:p w:rsidR="008C7F83" w:rsidRPr="00700FDA" w:rsidRDefault="008C7F83" w:rsidP="00E45549">
            <w:pPr>
              <w:rPr>
                <w:rFonts w:cs="Arial"/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  <w:lang w:val="es-MX"/>
              </w:rPr>
            </w:pPr>
          </w:p>
        </w:tc>
      </w:tr>
      <w:tr w:rsidR="008C7F83" w:rsidTr="00E45549">
        <w:trPr>
          <w:cantSplit/>
          <w:trHeight w:val="33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Hipólito Yrigoyen N° 2181</w:t>
            </w:r>
            <w:r>
              <w:rPr>
                <w:rFonts w:ascii="Arial Narrow" w:hAnsi="Arial Narrow" w:cs="Arial"/>
                <w:sz w:val="20"/>
              </w:rPr>
              <w:t>, 2183, 2185 Y 2191</w:t>
            </w:r>
            <w:r w:rsidRPr="009D3076">
              <w:rPr>
                <w:rFonts w:ascii="Arial Narrow" w:hAnsi="Arial Narrow" w:cs="Arial"/>
                <w:sz w:val="20"/>
              </w:rPr>
              <w:t xml:space="preserve"> San Justo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  <w:lang w:val="es-MX"/>
              </w:rPr>
            </w:pPr>
          </w:p>
        </w:tc>
      </w:tr>
      <w:tr w:rsidR="008C7F83" w:rsidTr="00E45549">
        <w:trPr>
          <w:cantSplit/>
          <w:trHeight w:val="38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Mendoza N° 24</w:t>
            </w:r>
            <w:r>
              <w:rPr>
                <w:rFonts w:ascii="Arial Narrow" w:hAnsi="Arial Narrow" w:cs="Arial"/>
                <w:sz w:val="20"/>
              </w:rPr>
              <w:t xml:space="preserve">60 </w:t>
            </w:r>
            <w:r w:rsidRPr="009D3076">
              <w:rPr>
                <w:rFonts w:ascii="Arial Narrow" w:hAnsi="Arial Narrow" w:cs="Arial"/>
                <w:sz w:val="20"/>
              </w:rPr>
              <w:t xml:space="preserve"> 1º piso San Justo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27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Avda. Perón N° 3264 San Justo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52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7F83" w:rsidRPr="009D3076" w:rsidRDefault="008C7F83" w:rsidP="00E45549">
            <w:pPr>
              <w:widowControl w:val="0"/>
              <w:snapToGrid w:val="0"/>
              <w:ind w:left="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6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Illia 2185 PB,1°,  2º y 3º piso San Justo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auto"/>
            </w:tcBorders>
          </w:tcPr>
          <w:p w:rsidR="008C7F83" w:rsidRPr="009D3076" w:rsidRDefault="008C7F83" w:rsidP="00E45549">
            <w:pPr>
              <w:widowControl w:val="0"/>
              <w:snapToGrid w:val="0"/>
              <w:ind w:left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52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F83" w:rsidRPr="009D3076" w:rsidRDefault="008C7F83" w:rsidP="00E45549">
            <w:pPr>
              <w:ind w:left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 xml:space="preserve">Avda. Luro N° 5676 PB, Entrepiso, Pisos 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9D3076">
              <w:rPr>
                <w:rFonts w:ascii="Arial Narrow" w:hAnsi="Arial Narrow" w:cs="Arial"/>
                <w:sz w:val="20"/>
              </w:rPr>
              <w:t xml:space="preserve">1º </w:t>
            </w:r>
            <w:r>
              <w:rPr>
                <w:rFonts w:ascii="Arial Narrow" w:hAnsi="Arial Narrow" w:cs="Arial"/>
                <w:sz w:val="20"/>
              </w:rPr>
              <w:t xml:space="preserve"> Y 2° </w:t>
            </w:r>
            <w:r w:rsidRPr="009D3076">
              <w:rPr>
                <w:rFonts w:ascii="Arial Narrow" w:hAnsi="Arial Narrow" w:cs="Arial"/>
                <w:sz w:val="20"/>
              </w:rPr>
              <w:t>Laferrere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531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8C7F83" w:rsidRDefault="008C7F83" w:rsidP="00E45549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lastRenderedPageBreak/>
              <w:t>Renglón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6E6E6"/>
          </w:tcPr>
          <w:p w:rsidR="008C7F83" w:rsidRDefault="008C7F83" w:rsidP="00E45549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Inmuebles sitos en: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6E6E6"/>
          </w:tcPr>
          <w:p w:rsidR="008C7F83" w:rsidRDefault="008C7F83" w:rsidP="00E45549">
            <w:pPr>
              <w:widowControl w:val="0"/>
              <w:snapToGrid w:val="0"/>
              <w:ind w:left="88"/>
              <w:jc w:val="left"/>
              <w:rPr>
                <w:sz w:val="21"/>
              </w:rPr>
            </w:pPr>
            <w:r>
              <w:rPr>
                <w:sz w:val="21"/>
              </w:rPr>
              <w:t>Precio Mensual ($)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7F83" w:rsidRDefault="008C7F83" w:rsidP="00CC7196">
            <w:pPr>
              <w:widowControl w:val="0"/>
              <w:snapToGrid w:val="0"/>
              <w:ind w:left="0"/>
              <w:jc w:val="left"/>
              <w:rPr>
                <w:sz w:val="21"/>
              </w:rPr>
            </w:pPr>
            <w:r>
              <w:rPr>
                <w:sz w:val="21"/>
              </w:rPr>
              <w:t xml:space="preserve">Precio total por </w:t>
            </w:r>
            <w:r w:rsidR="00CC7196">
              <w:rPr>
                <w:sz w:val="21"/>
              </w:rPr>
              <w:t>24</w:t>
            </w:r>
            <w:r>
              <w:rPr>
                <w:sz w:val="21"/>
              </w:rPr>
              <w:t xml:space="preserve"> meses ($).</w:t>
            </w:r>
          </w:p>
        </w:tc>
      </w:tr>
      <w:tr w:rsidR="008C7F83" w:rsidTr="00E45549">
        <w:trPr>
          <w:cantSplit/>
          <w:trHeight w:val="414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ind w:left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Paraguay 2237 San Justo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ind w:left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9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Florencio Varela Nro. 2264 San Justo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ind w:left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10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Comisionado </w:t>
            </w:r>
            <w:r w:rsidR="008D5815">
              <w:rPr>
                <w:rFonts w:ascii="Arial Narrow" w:hAnsi="Arial Narrow" w:cs="Arial"/>
                <w:sz w:val="20"/>
              </w:rPr>
              <w:t>José</w:t>
            </w:r>
            <w:r>
              <w:rPr>
                <w:rFonts w:ascii="Arial Narrow" w:hAnsi="Arial Narrow" w:cs="Arial"/>
                <w:sz w:val="20"/>
              </w:rPr>
              <w:t xml:space="preserve"> Indart n° 2674/76 San Justo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ind w:left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11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Almafuerte N° 2942</w:t>
            </w:r>
            <w:r>
              <w:rPr>
                <w:rFonts w:ascii="Arial Narrow" w:hAnsi="Arial Narrow" w:cs="Arial"/>
                <w:sz w:val="20"/>
              </w:rPr>
              <w:t>/50</w:t>
            </w:r>
            <w:r w:rsidRPr="009D3076">
              <w:rPr>
                <w:rFonts w:ascii="Arial Narrow" w:hAnsi="Arial Narrow" w:cs="Arial"/>
                <w:sz w:val="20"/>
              </w:rPr>
              <w:t xml:space="preserve">  1º piso San Justo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Default="008C7F83" w:rsidP="00E45549">
            <w:pPr>
              <w:ind w:left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12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Almafuerte N° 3133 PB pisos 1º al 4º San Justo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Default="008C7F83" w:rsidP="00E45549">
            <w:pPr>
              <w:ind w:left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13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Beethoven 6551 Laferrere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F83" w:rsidRPr="009D3076" w:rsidRDefault="008C7F83" w:rsidP="00E45549">
            <w:pPr>
              <w:ind w:left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14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Almafuerte N° 3493 1° piso San Justo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ind w:left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15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Juan Manuel de Rosas N° 3522 1° piso San Justo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04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16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Paraguay Nro.  2290 San Justo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04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17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Perú 1935 San Justo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04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18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Florio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3511 San Justo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7F83" w:rsidRDefault="008C7F83" w:rsidP="00E45549">
            <w:pPr>
              <w:snapToGrid w:val="0"/>
              <w:jc w:val="center"/>
              <w:rPr>
                <w:sz w:val="20"/>
              </w:rPr>
            </w:pPr>
            <w:r w:rsidRPr="00215B63">
              <w:rPr>
                <w:rFonts w:ascii="Arial Narrow" w:hAnsi="Arial Narrow" w:cs="Arial"/>
                <w:b/>
                <w:sz w:val="20"/>
              </w:rPr>
              <w:t>DEPARTAMENTO JUDICIAL SAN ISIDRO</w:t>
            </w: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Pr="00B63942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19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C7F83" w:rsidRPr="009D3076" w:rsidRDefault="008D5815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Ituzaingo</w:t>
            </w:r>
            <w:r w:rsidR="008C7F83" w:rsidRPr="009D3076">
              <w:rPr>
                <w:rFonts w:ascii="Arial Narrow" w:hAnsi="Arial Narrow" w:cs="Arial"/>
                <w:sz w:val="20"/>
              </w:rPr>
              <w:t xml:space="preserve"> n° 174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20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Ituzaingo n° 256 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21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Rivadavia N° 493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22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 xml:space="preserve">Acassuso N° </w:t>
            </w:r>
            <w:r>
              <w:rPr>
                <w:rFonts w:ascii="Arial Narrow" w:hAnsi="Arial Narrow" w:cs="Arial"/>
                <w:sz w:val="20"/>
              </w:rPr>
              <w:t>476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04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bottom"/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23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Castillo 473 </w:t>
            </w:r>
            <w:proofErr w:type="spellStart"/>
            <w:r>
              <w:rPr>
                <w:rFonts w:ascii="Arial Narrow" w:hAnsi="Arial Narrow" w:cs="Arial"/>
                <w:sz w:val="20"/>
              </w:rPr>
              <w:t>Boulogne</w:t>
            </w:r>
            <w:proofErr w:type="spellEnd"/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04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24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Ituzaingó N° 340.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04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25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Acassuso N° 497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04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26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Entre Ríos N°. 566, Pacheco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27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Rivadavia N° 468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04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28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Sarratea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61 –Pilar-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04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29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Cazón 727 1° piso Tigre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04"/>
          <w:jc w:val="center"/>
        </w:trPr>
        <w:tc>
          <w:tcPr>
            <w:tcW w:w="785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7F83" w:rsidRDefault="008C7F83" w:rsidP="00E45549">
            <w:pPr>
              <w:snapToGrid w:val="0"/>
              <w:jc w:val="center"/>
              <w:rPr>
                <w:sz w:val="20"/>
              </w:rPr>
            </w:pPr>
            <w:r w:rsidRPr="007F696C">
              <w:rPr>
                <w:rFonts w:ascii="Arial Narrow" w:hAnsi="Arial Narrow" w:cs="Arial"/>
                <w:b/>
                <w:sz w:val="20"/>
              </w:rPr>
              <w:t>DEPARTAMENTO JUDICIAL DE MORON</w:t>
            </w:r>
          </w:p>
        </w:tc>
      </w:tr>
      <w:tr w:rsidR="008C7F83" w:rsidTr="00E45549">
        <w:trPr>
          <w:cantSplit/>
          <w:trHeight w:val="388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Pr="007F696C" w:rsidRDefault="00AC4D0A" w:rsidP="00E45549">
            <w:pPr>
              <w:snapToGrid w:val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calle Brandsen  Nº 3350, Ituzaingó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Tr="00E45549">
        <w:trPr>
          <w:cantSplit/>
          <w:trHeight w:val="304"/>
          <w:jc w:val="center"/>
        </w:trPr>
        <w:tc>
          <w:tcPr>
            <w:tcW w:w="92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C7F83" w:rsidRPr="009D3076" w:rsidRDefault="00AC4D0A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31</w:t>
            </w:r>
          </w:p>
        </w:tc>
        <w:tc>
          <w:tcPr>
            <w:tcW w:w="37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Colón N° 237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</w:tr>
      <w:tr w:rsidR="008C7F83" w:rsidRPr="00415132" w:rsidTr="00E45549">
        <w:trPr>
          <w:cantSplit/>
          <w:trHeight w:val="472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AC4D0A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32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Colón Nro. 245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72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AC4D0A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33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 xml:space="preserve">Belgrano Nº 76/78.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AC4D0A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34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Maza n° 536 Morón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AC4D0A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35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Avenida Rivadavia 17628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AC4D0A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36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Casullo N° 237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8C7F83" w:rsidRPr="00E94D6F" w:rsidRDefault="008C7F83" w:rsidP="00E45549">
            <w:pPr>
              <w:ind w:left="45"/>
              <w:rPr>
                <w:rFonts w:ascii="Arial Narrow" w:hAnsi="Arial Narrow" w:cs="Arial"/>
                <w:sz w:val="20"/>
              </w:rPr>
            </w:pPr>
            <w:r w:rsidRPr="00E94D6F">
              <w:rPr>
                <w:rFonts w:ascii="Arial Narrow" w:hAnsi="Arial Narrow" w:cs="Arial"/>
                <w:sz w:val="20"/>
              </w:rPr>
              <w:lastRenderedPageBreak/>
              <w:t>Renglón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8C7F83" w:rsidRPr="00E94D6F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E94D6F">
              <w:rPr>
                <w:rFonts w:ascii="Arial Narrow" w:hAnsi="Arial Narrow" w:cs="Arial"/>
                <w:sz w:val="20"/>
              </w:rPr>
              <w:t>Inmuebles sitos en: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7F83" w:rsidRPr="00E94D6F" w:rsidRDefault="008C7F83" w:rsidP="00E45549">
            <w:pPr>
              <w:snapToGrid w:val="0"/>
              <w:rPr>
                <w:sz w:val="20"/>
              </w:rPr>
            </w:pPr>
            <w:r w:rsidRPr="00E94D6F">
              <w:rPr>
                <w:sz w:val="20"/>
              </w:rPr>
              <w:t>Precio Mensual ($)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7F83" w:rsidRPr="00E94D6F" w:rsidRDefault="008C7F83" w:rsidP="00CC7196">
            <w:pPr>
              <w:jc w:val="center"/>
              <w:rPr>
                <w:rFonts w:cs="Arial"/>
                <w:sz w:val="18"/>
                <w:szCs w:val="18"/>
              </w:rPr>
            </w:pPr>
            <w:r w:rsidRPr="00E94D6F">
              <w:rPr>
                <w:rFonts w:cs="Arial"/>
                <w:sz w:val="18"/>
                <w:szCs w:val="18"/>
              </w:rPr>
              <w:t xml:space="preserve">Precio total por </w:t>
            </w:r>
            <w:r w:rsidR="00CC7196">
              <w:rPr>
                <w:rFonts w:cs="Arial"/>
                <w:sz w:val="18"/>
                <w:szCs w:val="18"/>
              </w:rPr>
              <w:t>24</w:t>
            </w:r>
            <w:r w:rsidRPr="00E94D6F">
              <w:rPr>
                <w:rFonts w:cs="Arial"/>
                <w:sz w:val="18"/>
                <w:szCs w:val="18"/>
              </w:rPr>
              <w:t xml:space="preserve"> meses ($).</w:t>
            </w:r>
          </w:p>
        </w:tc>
      </w:tr>
      <w:tr w:rsidR="00AC4D0A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D0A" w:rsidRDefault="00DB2EB6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37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D0A" w:rsidRDefault="00DB2EB6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Casullo N°418 Morón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0A" w:rsidRDefault="00AC4D0A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0A" w:rsidRPr="00415132" w:rsidRDefault="00AC4D0A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4D0A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D0A" w:rsidRDefault="00105E6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38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D0A" w:rsidRDefault="00DB2EB6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San Martín N°123, Morón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0A" w:rsidRDefault="00AC4D0A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0A" w:rsidRPr="00415132" w:rsidRDefault="00AC4D0A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105E6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39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Intendente Grant N° 186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105E6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40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Brown N° 1434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105E6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41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Brown N° 1492</w:t>
            </w:r>
            <w:r w:rsidR="00BA7486">
              <w:rPr>
                <w:rFonts w:ascii="Arial Narrow" w:hAnsi="Arial Narrow" w:cs="Arial"/>
                <w:sz w:val="20"/>
              </w:rPr>
              <w:t xml:space="preserve"> / Colón N° 151. Subsuelo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105E6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42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Colón N° 151 Primer</w:t>
            </w:r>
            <w:r>
              <w:rPr>
                <w:rFonts w:ascii="Arial Narrow" w:hAnsi="Arial Narrow" w:cs="Arial"/>
                <w:sz w:val="20"/>
              </w:rPr>
              <w:t xml:space="preserve"> Piso Sector “i”</w:t>
            </w:r>
            <w:r w:rsidRPr="009D3076">
              <w:rPr>
                <w:rFonts w:ascii="Arial Narrow" w:hAnsi="Arial Narrow" w:cs="Arial"/>
                <w:sz w:val="20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105E6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43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Cañada de Juan Ruiz Nº 191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105E6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44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Juncal n° 236  Merlo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105E6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45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Sucre Nº 202</w:t>
            </w:r>
            <w:r>
              <w:rPr>
                <w:rFonts w:ascii="Arial Narrow" w:hAnsi="Arial Narrow" w:cs="Arial"/>
                <w:sz w:val="20"/>
              </w:rPr>
              <w:t>/204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105E6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46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Sucre Nro. 245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105E6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47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Colón Nro. 316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105E6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48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Brandsen 1142 Ituzaingo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A7486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49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Brandsen 3350. Ituzaingó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105E63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  <w:r w:rsidR="00BA7486">
              <w:rPr>
                <w:rFonts w:ascii="Arial Narrow" w:hAnsi="Arial Narrow" w:cs="Arial"/>
                <w:sz w:val="20"/>
              </w:rPr>
              <w:t>0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Belgrano 76/78. Morón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  <w:r w:rsidRPr="00DA4351">
              <w:rPr>
                <w:rFonts w:ascii="Arial Narrow" w:hAnsi="Arial Narrow" w:cs="Arial"/>
                <w:b/>
                <w:sz w:val="20"/>
              </w:rPr>
              <w:t>DEPARTAMENTO JUDICIAL  SAN MARTIN</w:t>
            </w: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F635D0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  <w:r w:rsidR="00BA7486">
              <w:rPr>
                <w:rFonts w:ascii="Arial Narrow" w:hAnsi="Arial Narrow" w:cs="Arial"/>
                <w:sz w:val="20"/>
              </w:rPr>
              <w:t>1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 xml:space="preserve">Av. Ricardo </w:t>
            </w:r>
            <w:r w:rsidR="005512F0" w:rsidRPr="009D3076">
              <w:rPr>
                <w:rFonts w:ascii="Arial Narrow" w:hAnsi="Arial Narrow" w:cs="Arial"/>
                <w:sz w:val="20"/>
              </w:rPr>
              <w:t>Balbín</w:t>
            </w:r>
            <w:r w:rsidRPr="009D3076">
              <w:rPr>
                <w:rFonts w:ascii="Arial Narrow" w:hAnsi="Arial Narrow" w:cs="Arial"/>
                <w:sz w:val="20"/>
              </w:rPr>
              <w:t xml:space="preserve"> N° </w:t>
            </w:r>
            <w:r>
              <w:rPr>
                <w:rFonts w:ascii="Arial Narrow" w:hAnsi="Arial Narrow" w:cs="Arial"/>
                <w:sz w:val="20"/>
              </w:rPr>
              <w:t>1753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F635D0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  <w:r w:rsidR="00BA7486">
              <w:rPr>
                <w:rFonts w:ascii="Arial Narrow" w:hAnsi="Arial Narrow" w:cs="Arial"/>
                <w:sz w:val="20"/>
              </w:rPr>
              <w:t>2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Av. Ricardo Balbín N° 163</w:t>
            </w:r>
            <w:r>
              <w:rPr>
                <w:rFonts w:ascii="Arial Narrow" w:hAnsi="Arial Narrow" w:cs="Arial"/>
                <w:sz w:val="20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F635D0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  <w:r w:rsidR="00BA7486">
              <w:rPr>
                <w:rFonts w:ascii="Arial Narrow" w:hAnsi="Arial Narrow" w:cs="Arial"/>
                <w:sz w:val="20"/>
              </w:rPr>
              <w:t>3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F635D0" w:rsidP="00E45549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Gral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Roca (122) N°4765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F635D0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  <w:r w:rsidR="00BA7486">
              <w:rPr>
                <w:rFonts w:ascii="Arial Narrow" w:hAnsi="Arial Narrow" w:cs="Arial"/>
                <w:sz w:val="20"/>
              </w:rPr>
              <w:t>4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Calle Moreno 3557 </w:t>
            </w:r>
            <w:r w:rsidRPr="009D3076">
              <w:rPr>
                <w:rFonts w:ascii="Arial Narrow" w:hAnsi="Arial Narrow" w:cs="Arial"/>
                <w:sz w:val="20"/>
              </w:rPr>
              <w:t xml:space="preserve">   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F635D0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  <w:r w:rsidR="00BA7486">
              <w:rPr>
                <w:rFonts w:ascii="Arial Narrow" w:hAnsi="Arial Narrow" w:cs="Arial"/>
                <w:sz w:val="20"/>
              </w:rPr>
              <w:t>5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 xml:space="preserve">Belgrano 4254    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F635D0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  <w:r w:rsidR="00BA7486">
              <w:rPr>
                <w:rFonts w:ascii="Arial Narrow" w:hAnsi="Arial Narrow" w:cs="Arial"/>
                <w:sz w:val="20"/>
              </w:rPr>
              <w:t>6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9D3076">
              <w:rPr>
                <w:rFonts w:ascii="Arial Narrow" w:hAnsi="Arial Narrow" w:cs="Arial"/>
                <w:sz w:val="20"/>
              </w:rPr>
              <w:t>Felix</w:t>
            </w:r>
            <w:proofErr w:type="spellEnd"/>
            <w:r w:rsidRPr="009D3076">
              <w:rPr>
                <w:rFonts w:ascii="Arial Narrow" w:hAnsi="Arial Narrow" w:cs="Arial"/>
                <w:sz w:val="20"/>
              </w:rPr>
              <w:t xml:space="preserve"> Ballester 2197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F635D0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  <w:r w:rsidR="00BA7486">
              <w:rPr>
                <w:rFonts w:ascii="Arial Narrow" w:hAnsi="Arial Narrow" w:cs="Arial"/>
                <w:sz w:val="20"/>
              </w:rPr>
              <w:t>7</w:t>
            </w:r>
          </w:p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1B050D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Comodoro Rivadavia </w:t>
            </w:r>
            <w:r w:rsidR="008C7F83" w:rsidRPr="009D3076">
              <w:rPr>
                <w:rFonts w:ascii="Arial Narrow" w:hAnsi="Arial Narrow" w:cs="Arial"/>
                <w:sz w:val="20"/>
              </w:rPr>
              <w:t xml:space="preserve">entre Ruta 8 y Dante Alighieri, Malvinas </w:t>
            </w:r>
            <w:r w:rsidR="005512F0" w:rsidRPr="009D3076">
              <w:rPr>
                <w:rFonts w:ascii="Arial Narrow" w:hAnsi="Arial Narrow" w:cs="Arial"/>
                <w:sz w:val="20"/>
              </w:rPr>
              <w:t xml:space="preserve">Argentinas. </w:t>
            </w:r>
            <w:r w:rsidR="008C7F83">
              <w:rPr>
                <w:rFonts w:ascii="Arial Narrow" w:hAnsi="Arial Narrow" w:cs="Arial"/>
                <w:sz w:val="20"/>
              </w:rPr>
              <w:t>Calle Comodoro Rivadavia Nro. 115 Malvinas Argentinas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F635D0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  <w:r w:rsidR="00BA7486">
              <w:rPr>
                <w:rFonts w:ascii="Arial Narrow" w:hAnsi="Arial Narrow" w:cs="Arial"/>
                <w:sz w:val="20"/>
              </w:rPr>
              <w:t>8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Saavedra Nº 1889, e/ Moreno y Lincoln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A7486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59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Avda. Balbín nro. 2156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D37CD1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</w:t>
            </w:r>
            <w:r w:rsidR="00BA7486">
              <w:rPr>
                <w:rFonts w:ascii="Arial Narrow" w:hAnsi="Arial Narrow" w:cs="Arial"/>
                <w:sz w:val="20"/>
              </w:rPr>
              <w:t>0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Perón 302 esq. Haedo. Muñiz San Miguel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196" w:rsidRDefault="00CC7196" w:rsidP="00E4554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  <w:r w:rsidRPr="00DA4351">
              <w:rPr>
                <w:rFonts w:ascii="Arial Narrow" w:hAnsi="Arial Narrow" w:cs="Arial"/>
                <w:b/>
                <w:sz w:val="20"/>
              </w:rPr>
              <w:t>DEPARTAMENTO JUDICIAL LOMAS DE ZAMORA</w:t>
            </w: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3054C2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</w:t>
            </w:r>
            <w:r w:rsidR="00BA7486">
              <w:rPr>
                <w:rFonts w:ascii="Arial Narrow" w:hAnsi="Arial Narrow" w:cs="Arial"/>
                <w:sz w:val="20"/>
              </w:rPr>
              <w:t>1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Larroque nº 2450. Banfield. Fiscalía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8C7F83" w:rsidRPr="00E94D6F" w:rsidRDefault="008C7F83" w:rsidP="00E45549">
            <w:pPr>
              <w:ind w:left="45"/>
              <w:rPr>
                <w:rFonts w:ascii="Arial Narrow" w:hAnsi="Arial Narrow" w:cs="Arial"/>
                <w:sz w:val="20"/>
              </w:rPr>
            </w:pPr>
            <w:r w:rsidRPr="00E94D6F">
              <w:rPr>
                <w:rFonts w:ascii="Arial Narrow" w:hAnsi="Arial Narrow" w:cs="Arial"/>
                <w:sz w:val="20"/>
              </w:rPr>
              <w:lastRenderedPageBreak/>
              <w:t>Renglón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7F83" w:rsidRPr="00E94D6F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E94D6F">
              <w:rPr>
                <w:rFonts w:ascii="Arial Narrow" w:hAnsi="Arial Narrow" w:cs="Arial"/>
                <w:sz w:val="20"/>
              </w:rPr>
              <w:t>Inmuebles sitos en: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7F83" w:rsidRPr="00E94D6F" w:rsidRDefault="008C7F83" w:rsidP="00E45549">
            <w:pPr>
              <w:snapToGrid w:val="0"/>
              <w:rPr>
                <w:sz w:val="20"/>
              </w:rPr>
            </w:pPr>
            <w:r w:rsidRPr="00E94D6F">
              <w:rPr>
                <w:sz w:val="20"/>
              </w:rPr>
              <w:t>Precio Mensual ($)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7F83" w:rsidRPr="00E94D6F" w:rsidRDefault="008C7F83" w:rsidP="00CC7196">
            <w:pPr>
              <w:jc w:val="center"/>
              <w:rPr>
                <w:rFonts w:cs="Arial"/>
                <w:sz w:val="18"/>
                <w:szCs w:val="18"/>
              </w:rPr>
            </w:pPr>
            <w:r w:rsidRPr="00E94D6F">
              <w:rPr>
                <w:rFonts w:cs="Arial"/>
                <w:sz w:val="18"/>
                <w:szCs w:val="18"/>
              </w:rPr>
              <w:t xml:space="preserve">Precio total por </w:t>
            </w:r>
            <w:r w:rsidR="00CC7196">
              <w:rPr>
                <w:rFonts w:cs="Arial"/>
                <w:sz w:val="18"/>
                <w:szCs w:val="18"/>
              </w:rPr>
              <w:t>24</w:t>
            </w:r>
            <w:r w:rsidRPr="00E94D6F">
              <w:rPr>
                <w:rFonts w:cs="Arial"/>
                <w:sz w:val="18"/>
                <w:szCs w:val="18"/>
              </w:rPr>
              <w:t xml:space="preserve"> meses ($).</w:t>
            </w: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</w:t>
            </w:r>
            <w:r w:rsidR="00BA7486">
              <w:rPr>
                <w:rFonts w:ascii="Arial Narrow" w:hAnsi="Arial Narrow" w:cs="Arial"/>
                <w:sz w:val="20"/>
              </w:rPr>
              <w:t>2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Pte. Perón nº 2150  Banfield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</w:t>
            </w:r>
            <w:r w:rsidR="00BA7486">
              <w:rPr>
                <w:rFonts w:ascii="Arial Narrow" w:hAnsi="Arial Narrow" w:cs="Arial"/>
                <w:sz w:val="20"/>
              </w:rPr>
              <w:t>3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Larroque nº 2345 Banfield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</w:t>
            </w:r>
            <w:r w:rsidR="00BA7486">
              <w:rPr>
                <w:rFonts w:ascii="Arial Narrow" w:hAnsi="Arial Narrow" w:cs="Arial"/>
                <w:sz w:val="20"/>
              </w:rPr>
              <w:t>4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Pte. Perón N° 2536 esq. Mayor Olivero. Banfield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</w:t>
            </w:r>
            <w:r w:rsidR="00BA7486">
              <w:rPr>
                <w:rFonts w:ascii="Arial Narrow" w:hAnsi="Arial Narrow" w:cs="Arial"/>
                <w:sz w:val="20"/>
              </w:rPr>
              <w:t>5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Alem nº 1190 Banfield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</w:t>
            </w:r>
            <w:r w:rsidR="00BA7486">
              <w:rPr>
                <w:rFonts w:ascii="Arial Narrow" w:hAnsi="Arial Narrow" w:cs="Arial"/>
                <w:sz w:val="20"/>
              </w:rPr>
              <w:t>6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Av. Mitre nº 2609/15</w:t>
            </w:r>
            <w:r>
              <w:rPr>
                <w:rFonts w:ascii="Arial Narrow" w:hAnsi="Arial Narrow" w:cs="Arial"/>
                <w:sz w:val="20"/>
              </w:rPr>
              <w:t xml:space="preserve"> Avellaneda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</w:t>
            </w:r>
            <w:r w:rsidR="00BA7486">
              <w:rPr>
                <w:rFonts w:ascii="Arial Narrow" w:hAnsi="Arial Narrow" w:cs="Arial"/>
                <w:sz w:val="20"/>
              </w:rPr>
              <w:t>7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Castro Barros n° 375/9</w:t>
            </w:r>
            <w:r>
              <w:rPr>
                <w:rFonts w:ascii="Arial Narrow" w:hAnsi="Arial Narrow" w:cs="Arial"/>
                <w:sz w:val="20"/>
              </w:rPr>
              <w:t xml:space="preserve"> Banfield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</w:t>
            </w:r>
            <w:r w:rsidR="00BA7486">
              <w:rPr>
                <w:rFonts w:ascii="Arial Narrow" w:hAnsi="Arial Narrow" w:cs="Arial"/>
                <w:sz w:val="20"/>
              </w:rPr>
              <w:t>8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J.V.Gonzalez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nº 2807/2809/2811 Lanús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A7486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69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 xml:space="preserve">Hipólito </w:t>
            </w:r>
            <w:r>
              <w:rPr>
                <w:rFonts w:ascii="Arial Narrow" w:hAnsi="Arial Narrow" w:cs="Arial"/>
                <w:sz w:val="20"/>
              </w:rPr>
              <w:t>Y</w:t>
            </w:r>
            <w:r w:rsidRPr="009D3076">
              <w:rPr>
                <w:rFonts w:ascii="Arial Narrow" w:hAnsi="Arial Narrow" w:cs="Arial"/>
                <w:sz w:val="20"/>
              </w:rPr>
              <w:t>rigoyen nº 8308/10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  <w:r w:rsidR="00BA7486">
              <w:rPr>
                <w:rFonts w:ascii="Arial Narrow" w:hAnsi="Arial Narrow" w:cs="Arial"/>
                <w:sz w:val="20"/>
              </w:rPr>
              <w:t>0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Alem n°1371 Banfield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  <w:r w:rsidR="00BA7486">
              <w:rPr>
                <w:rFonts w:ascii="Arial Narrow" w:hAnsi="Arial Narrow" w:cs="Arial"/>
                <w:sz w:val="20"/>
              </w:rPr>
              <w:t>1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 xml:space="preserve">Hipólito Yrigoyen nº </w:t>
            </w:r>
            <w:r>
              <w:rPr>
                <w:rFonts w:ascii="Arial Narrow" w:hAnsi="Arial Narrow" w:cs="Arial"/>
                <w:sz w:val="20"/>
              </w:rPr>
              <w:t>7878 Banfield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  <w:r w:rsidR="00BA7486">
              <w:rPr>
                <w:rFonts w:ascii="Arial Narrow" w:hAnsi="Arial Narrow" w:cs="Arial"/>
                <w:sz w:val="20"/>
              </w:rPr>
              <w:t>2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Calle </w:t>
            </w:r>
            <w:proofErr w:type="spellStart"/>
            <w:r>
              <w:rPr>
                <w:rFonts w:ascii="Arial Narrow" w:hAnsi="Arial Narrow" w:cs="Arial"/>
                <w:sz w:val="20"/>
              </w:rPr>
              <w:t>Larraque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N° 2450 Banfield Sector Trasero</w:t>
            </w:r>
            <w:r w:rsidRPr="009D3076">
              <w:rPr>
                <w:rFonts w:ascii="Arial Narrow" w:hAnsi="Arial Narrow" w:cs="Arial"/>
                <w:sz w:val="20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  <w:r w:rsidR="00BA7486">
              <w:rPr>
                <w:rFonts w:ascii="Arial Narrow" w:hAnsi="Arial Narrow" w:cs="Arial"/>
                <w:sz w:val="20"/>
              </w:rPr>
              <w:t>3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Monteagudo n°155 Banfield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B5E69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E69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  <w:r w:rsidR="00BA7486">
              <w:rPr>
                <w:rFonts w:ascii="Arial Narrow" w:hAnsi="Arial Narrow" w:cs="Arial"/>
                <w:sz w:val="20"/>
              </w:rPr>
              <w:t>4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69" w:rsidRDefault="00BB5E69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Av. Hipólito Yrigoyen N°3940 Lanús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69" w:rsidRDefault="00BB5E69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69" w:rsidRPr="00415132" w:rsidRDefault="00BB5E69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  <w:r w:rsidRPr="005F0F02">
              <w:rPr>
                <w:rFonts w:ascii="Arial Narrow" w:hAnsi="Arial Narrow" w:cs="Arial"/>
                <w:b/>
                <w:sz w:val="20"/>
              </w:rPr>
              <w:t>DEPARTAMENTO JUDICIAL QUILMES</w:t>
            </w: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  <w:r w:rsidR="00BA7486">
              <w:rPr>
                <w:rFonts w:ascii="Arial Narrow" w:hAnsi="Arial Narrow" w:cs="Arial"/>
                <w:sz w:val="20"/>
              </w:rPr>
              <w:t>5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H. Irigoyen 481 Quilmes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  <w:r w:rsidR="00BA7486">
              <w:rPr>
                <w:rFonts w:ascii="Arial Narrow" w:hAnsi="Arial Narrow" w:cs="Arial"/>
                <w:sz w:val="20"/>
              </w:rPr>
              <w:t>6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 xml:space="preserve">Hipólito Yrigoyen nº 475 </w:t>
            </w:r>
            <w:proofErr w:type="spellStart"/>
            <w:r>
              <w:rPr>
                <w:rFonts w:ascii="Arial Narrow" w:hAnsi="Arial Narrow" w:cs="Arial"/>
                <w:sz w:val="20"/>
              </w:rPr>
              <w:t>P.Baja</w:t>
            </w:r>
            <w:proofErr w:type="spellEnd"/>
            <w:r w:rsidRPr="009D3076">
              <w:rPr>
                <w:rFonts w:ascii="Arial Narrow" w:hAnsi="Arial Narrow" w:cs="Arial"/>
                <w:sz w:val="20"/>
              </w:rPr>
              <w:t xml:space="preserve">- 2º Piso </w:t>
            </w:r>
            <w:r>
              <w:rPr>
                <w:rFonts w:ascii="Arial Narrow" w:hAnsi="Arial Narrow" w:cs="Arial"/>
                <w:sz w:val="20"/>
              </w:rPr>
              <w:t xml:space="preserve">, 5º Piso </w:t>
            </w:r>
            <w:r w:rsidRPr="009D3076">
              <w:rPr>
                <w:rFonts w:ascii="Arial Narrow" w:hAnsi="Arial Narrow" w:cs="Arial"/>
                <w:sz w:val="20"/>
              </w:rPr>
              <w:t>Quilmes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  <w:r w:rsidR="00BA7486">
              <w:rPr>
                <w:rFonts w:ascii="Arial Narrow" w:hAnsi="Arial Narrow" w:cs="Arial"/>
                <w:sz w:val="20"/>
              </w:rPr>
              <w:t>7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 xml:space="preserve">R. </w:t>
            </w:r>
            <w:proofErr w:type="spellStart"/>
            <w:r w:rsidRPr="009D3076">
              <w:rPr>
                <w:rFonts w:ascii="Arial Narrow" w:hAnsi="Arial Narrow" w:cs="Arial"/>
                <w:sz w:val="20"/>
              </w:rPr>
              <w:t>L</w:t>
            </w:r>
            <w:r>
              <w:rPr>
                <w:rFonts w:ascii="Arial Narrow" w:hAnsi="Arial Narrow" w:cs="Arial"/>
                <w:sz w:val="20"/>
              </w:rPr>
              <w:t>opez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nº</w:t>
            </w:r>
            <w:r w:rsidRPr="009D3076">
              <w:rPr>
                <w:rFonts w:ascii="Arial Narrow" w:hAnsi="Arial Narrow" w:cs="Arial"/>
                <w:sz w:val="20"/>
              </w:rPr>
              <w:t xml:space="preserve"> 276  Quilmes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  <w:r w:rsidR="00BA7486">
              <w:rPr>
                <w:rFonts w:ascii="Arial Narrow" w:hAnsi="Arial Narrow" w:cs="Arial"/>
                <w:sz w:val="20"/>
              </w:rPr>
              <w:t>8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 w:rsidRPr="009D3076">
              <w:rPr>
                <w:rFonts w:ascii="Arial Narrow" w:hAnsi="Arial Narrow" w:cs="Arial"/>
                <w:sz w:val="20"/>
              </w:rPr>
              <w:t>Hipólito Yrigoyen nº 66  Quilmes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A7486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79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14 y 138 de Berazategui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</w:t>
            </w:r>
            <w:r w:rsidR="00BA7486">
              <w:rPr>
                <w:rFonts w:ascii="Arial Narrow" w:hAnsi="Arial Narrow" w:cs="Arial"/>
                <w:sz w:val="20"/>
              </w:rPr>
              <w:t>0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Pte. Perón Nro. </w:t>
            </w:r>
            <w:smartTag w:uri="urn:schemas-microsoft-com:office:smarttags" w:element="metricconverter">
              <w:smartTagPr>
                <w:attr w:name="ProductID" w:val="485 F"/>
              </w:smartTagPr>
              <w:r>
                <w:rPr>
                  <w:rFonts w:ascii="Arial Narrow" w:hAnsi="Arial Narrow" w:cs="Arial"/>
                  <w:sz w:val="20"/>
                </w:rPr>
                <w:t>485 F</w:t>
              </w:r>
            </w:smartTag>
            <w:r>
              <w:rPr>
                <w:rFonts w:ascii="Arial Narrow" w:hAnsi="Arial Narrow" w:cs="Arial"/>
                <w:sz w:val="20"/>
              </w:rPr>
              <w:t>. Varela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</w:t>
            </w:r>
            <w:r w:rsidR="00BA7486">
              <w:rPr>
                <w:rFonts w:ascii="Arial Narrow" w:hAnsi="Arial Narrow" w:cs="Arial"/>
                <w:sz w:val="20"/>
              </w:rPr>
              <w:t>1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H. Yrigoyen n° 690 Quilmes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</w:t>
            </w:r>
            <w:r w:rsidR="00BA7486">
              <w:rPr>
                <w:rFonts w:ascii="Arial Narrow" w:hAnsi="Arial Narrow" w:cs="Arial"/>
                <w:sz w:val="20"/>
              </w:rPr>
              <w:t>2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Alberdi Nro. 233 de Quilmes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</w:t>
            </w:r>
            <w:r w:rsidR="00BA7486">
              <w:rPr>
                <w:rFonts w:ascii="Arial Narrow" w:hAnsi="Arial Narrow" w:cs="Arial"/>
                <w:sz w:val="20"/>
              </w:rPr>
              <w:t>3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Brown Nro. 533 de Quilmes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</w:t>
            </w:r>
            <w:r w:rsidR="00BA7486">
              <w:rPr>
                <w:rFonts w:ascii="Arial Narrow" w:hAnsi="Arial Narrow" w:cs="Arial"/>
                <w:sz w:val="20"/>
              </w:rPr>
              <w:t>4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Lavalle Nro. 347 de F. Varela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B5E69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</w:t>
            </w:r>
            <w:r w:rsidR="00BA7486">
              <w:rPr>
                <w:rFonts w:ascii="Arial Narrow" w:hAnsi="Arial Narrow" w:cs="Arial"/>
                <w:sz w:val="20"/>
              </w:rPr>
              <w:t>5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H.Yrigoyen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</w:t>
            </w:r>
            <w:r w:rsidR="004601F4">
              <w:rPr>
                <w:rFonts w:ascii="Arial Narrow" w:hAnsi="Arial Narrow" w:cs="Arial"/>
                <w:sz w:val="20"/>
              </w:rPr>
              <w:t xml:space="preserve">490 Planta alta y H. </w:t>
            </w:r>
            <w:proofErr w:type="gramStart"/>
            <w:r w:rsidR="004601F4">
              <w:rPr>
                <w:rFonts w:ascii="Arial Narrow" w:hAnsi="Arial Narrow" w:cs="Arial"/>
                <w:sz w:val="20"/>
              </w:rPr>
              <w:t>Yrigoyen  486</w:t>
            </w:r>
            <w:proofErr w:type="gramEnd"/>
            <w:r w:rsidR="004601F4">
              <w:rPr>
                <w:rFonts w:ascii="Arial Narrow" w:hAnsi="Arial Narrow" w:cs="Arial"/>
                <w:sz w:val="20"/>
              </w:rPr>
              <w:t xml:space="preserve"> Planta Baja</w:t>
            </w:r>
            <w:r>
              <w:rPr>
                <w:rFonts w:ascii="Arial Narrow" w:hAnsi="Arial Narrow" w:cs="Arial"/>
                <w:sz w:val="20"/>
              </w:rPr>
              <w:t xml:space="preserve"> .Quilmes.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D34FDB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</w:t>
            </w:r>
            <w:r w:rsidR="00BA7486">
              <w:rPr>
                <w:rFonts w:ascii="Arial Narrow" w:hAnsi="Arial Narrow" w:cs="Arial"/>
                <w:sz w:val="20"/>
              </w:rPr>
              <w:t>6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Aristóbulo del Valle n° 855 Quilmes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D34FDB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</w:t>
            </w:r>
            <w:r w:rsidR="00BA7486">
              <w:rPr>
                <w:rFonts w:ascii="Arial Narrow" w:hAnsi="Arial Narrow" w:cs="Arial"/>
                <w:sz w:val="20"/>
              </w:rPr>
              <w:t>7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Alvear Nro. 458 y 460 Quilmes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D34FDB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</w:t>
            </w:r>
            <w:r w:rsidR="00BA7486">
              <w:rPr>
                <w:rFonts w:ascii="Arial Narrow" w:hAnsi="Arial Narrow" w:cs="Arial"/>
                <w:sz w:val="20"/>
              </w:rPr>
              <w:t>8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H. Yrigoyen Nro. 107/109 Quilmes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BA7486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89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Lavalle n° 155/65 F. Varela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D34FDB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lastRenderedPageBreak/>
              <w:t>9</w:t>
            </w:r>
            <w:r w:rsidR="00BA7486">
              <w:rPr>
                <w:rFonts w:ascii="Arial Narrow" w:hAnsi="Arial Narrow" w:cs="Arial"/>
                <w:sz w:val="20"/>
              </w:rPr>
              <w:t>0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Pr="009D3076" w:rsidRDefault="008C7F83" w:rsidP="00E45549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Cjal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  <w:sz w:val="20"/>
              </w:rPr>
              <w:t>Pagani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Nro. </w:t>
            </w:r>
            <w:smartTag w:uri="urn:schemas-microsoft-com:office:smarttags" w:element="metricconverter">
              <w:smartTagPr>
                <w:attr w:name="ProductID" w:val="145 F"/>
              </w:smartTagPr>
              <w:r>
                <w:rPr>
                  <w:rFonts w:ascii="Arial Narrow" w:hAnsi="Arial Narrow" w:cs="Arial"/>
                  <w:sz w:val="20"/>
                </w:rPr>
                <w:t>145 F</w:t>
              </w:r>
            </w:smartTag>
            <w:r>
              <w:rPr>
                <w:rFonts w:ascii="Arial Narrow" w:hAnsi="Arial Narrow" w:cs="Arial"/>
                <w:sz w:val="20"/>
              </w:rPr>
              <w:t>. Varela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RPr="00415132" w:rsidTr="00E45549">
        <w:trPr>
          <w:cantSplit/>
          <w:trHeight w:val="42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D34FDB" w:rsidP="00BA748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9</w:t>
            </w:r>
            <w:r w:rsidR="00BA7486">
              <w:rPr>
                <w:rFonts w:ascii="Arial Narrow" w:hAnsi="Arial Narrow" w:cs="Arial"/>
                <w:sz w:val="20"/>
              </w:rPr>
              <w:t>1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F83" w:rsidRDefault="008C7F83" w:rsidP="00E45549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147</w:t>
            </w:r>
            <w:r w:rsidR="00CC7196">
              <w:rPr>
                <w:rFonts w:ascii="Arial Narrow" w:hAnsi="Arial Narrow" w:cs="Arial"/>
                <w:sz w:val="20"/>
              </w:rPr>
              <w:t xml:space="preserve"> N°1258 </w:t>
            </w:r>
            <w:bookmarkStart w:id="0" w:name="_GoBack"/>
            <w:bookmarkEnd w:id="0"/>
            <w:r>
              <w:rPr>
                <w:rFonts w:ascii="Arial Narrow" w:hAnsi="Arial Narrow" w:cs="Arial"/>
                <w:sz w:val="20"/>
              </w:rPr>
              <w:t xml:space="preserve"> e/ 12 y 13 Berazategui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snapToGrid w:val="0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Pr="00415132" w:rsidRDefault="008C7F83" w:rsidP="00E4554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C7F83" w:rsidTr="00E45549">
        <w:trPr>
          <w:cantSplit/>
          <w:trHeight w:val="1148"/>
          <w:jc w:val="center"/>
        </w:trPr>
        <w:tc>
          <w:tcPr>
            <w:tcW w:w="7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8C7F83" w:rsidRDefault="008C7F83" w:rsidP="00E45549">
            <w:pPr>
              <w:widowControl w:val="0"/>
              <w:jc w:val="left"/>
              <w:rPr>
                <w:sz w:val="21"/>
              </w:rPr>
            </w:pPr>
            <w:r>
              <w:rPr>
                <w:sz w:val="21"/>
              </w:rPr>
              <w:t>TOTAL NETO-NETO</w:t>
            </w:r>
            <w:r>
              <w:rPr>
                <w:color w:val="FFFFFF"/>
                <w:sz w:val="21"/>
              </w:rPr>
              <w:t xml:space="preserve">----------------------------------------------     </w:t>
            </w:r>
            <w:r>
              <w:rPr>
                <w:sz w:val="21"/>
              </w:rPr>
              <w:t>$............................</w:t>
            </w:r>
          </w:p>
          <w:p w:rsidR="008C7F83" w:rsidRDefault="008C7F83" w:rsidP="00E45549">
            <w:pPr>
              <w:widowControl w:val="0"/>
              <w:ind w:left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(en números y letras)--------------------------------------------------------------------------</w:t>
            </w:r>
          </w:p>
          <w:p w:rsidR="008C7F83" w:rsidRDefault="008C7F83" w:rsidP="00E45549">
            <w:pPr>
              <w:widowControl w:val="0"/>
              <w:rPr>
                <w:sz w:val="21"/>
              </w:rPr>
            </w:pPr>
            <w:r>
              <w:rPr>
                <w:sz w:val="21"/>
              </w:rPr>
              <w:t>-------------------------------------------------------------------------------------------------------</w:t>
            </w:r>
          </w:p>
          <w:p w:rsidR="008C7F83" w:rsidRDefault="008C7F83" w:rsidP="00E45549">
            <w:pPr>
              <w:widowControl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Garantía de Mantenimiento de Oferta</w:t>
            </w:r>
          </w:p>
        </w:tc>
      </w:tr>
      <w:tr w:rsidR="008C7F83" w:rsidTr="00E45549">
        <w:trPr>
          <w:cantSplit/>
          <w:jc w:val="center"/>
        </w:trPr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C7F83" w:rsidRDefault="008C7F83" w:rsidP="00E45549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Tipo:</w:t>
            </w:r>
          </w:p>
        </w:tc>
        <w:tc>
          <w:tcPr>
            <w:tcW w:w="650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jc w:val="center"/>
        </w:trPr>
        <w:tc>
          <w:tcPr>
            <w:tcW w:w="134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8C7F83" w:rsidRDefault="008C7F83" w:rsidP="00E45549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Importe: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</w:tcPr>
          <w:p w:rsidR="008C7F83" w:rsidRDefault="008C7F83" w:rsidP="00E45549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$</w:t>
            </w:r>
          </w:p>
        </w:tc>
        <w:tc>
          <w:tcPr>
            <w:tcW w:w="45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</w:p>
        </w:tc>
      </w:tr>
      <w:tr w:rsidR="008C7F83" w:rsidTr="00E45549">
        <w:trPr>
          <w:cantSplit/>
          <w:trHeight w:val="391"/>
          <w:jc w:val="center"/>
        </w:trPr>
        <w:tc>
          <w:tcPr>
            <w:tcW w:w="785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 xml:space="preserve">Importe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sz w:val="21"/>
                </w:rPr>
                <w:t>la Garantía</w:t>
              </w:r>
            </w:smartTag>
            <w:r>
              <w:rPr>
                <w:sz w:val="21"/>
              </w:rPr>
              <w:t xml:space="preserve"> de Oferta, son PESOS</w:t>
            </w:r>
          </w:p>
        </w:tc>
      </w:tr>
      <w:tr w:rsidR="008C7F83" w:rsidTr="00E45549">
        <w:trPr>
          <w:cantSplit/>
          <w:trHeight w:val="838"/>
          <w:jc w:val="center"/>
        </w:trPr>
        <w:tc>
          <w:tcPr>
            <w:tcW w:w="78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-----------------------------------------------------------</w:t>
            </w: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C7F83" w:rsidRPr="00722D6A" w:rsidRDefault="008C7F83" w:rsidP="00E45549">
            <w:pPr>
              <w:widowControl w:val="0"/>
              <w:snapToGrid w:val="0"/>
              <w:jc w:val="right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Firma y Sello del Oferente</w:t>
            </w:r>
          </w:p>
          <w:p w:rsidR="008C7F83" w:rsidRDefault="008C7F83" w:rsidP="00E45549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8C7F83" w:rsidRDefault="008C7F83" w:rsidP="00E45549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8C7F83" w:rsidRDefault="008C7F83" w:rsidP="00E45549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8C7F83" w:rsidRDefault="008C7F83" w:rsidP="00E45549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8C7F83" w:rsidRDefault="008C7F83" w:rsidP="00E45549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8C7F83" w:rsidRDefault="008C7F83" w:rsidP="00E45549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------------------------------------------------------</w:t>
            </w:r>
          </w:p>
          <w:p w:rsidR="008C7F83" w:rsidRPr="00722D6A" w:rsidRDefault="008C7F83" w:rsidP="00E45549">
            <w:pPr>
              <w:widowControl w:val="0"/>
              <w:snapToGrid w:val="0"/>
              <w:ind w:firstLine="3657"/>
              <w:jc w:val="center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Firma del</w:t>
            </w:r>
          </w:p>
          <w:p w:rsidR="008C7F83" w:rsidRPr="00722D6A" w:rsidRDefault="008C7F83" w:rsidP="00E45549">
            <w:pPr>
              <w:widowControl w:val="0"/>
              <w:snapToGrid w:val="0"/>
              <w:ind w:firstLine="3657"/>
              <w:jc w:val="center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Responsable del  Servicio</w:t>
            </w:r>
          </w:p>
          <w:p w:rsidR="008C7F83" w:rsidRDefault="008C7F83" w:rsidP="00E45549">
            <w:pPr>
              <w:widowControl w:val="0"/>
              <w:snapToGrid w:val="0"/>
              <w:ind w:firstLine="3657"/>
              <w:jc w:val="center"/>
              <w:rPr>
                <w:sz w:val="21"/>
              </w:rPr>
            </w:pPr>
            <w:r w:rsidRPr="00722D6A">
              <w:rPr>
                <w:b/>
                <w:sz w:val="21"/>
              </w:rPr>
              <w:t>De seguridad e Higiene</w:t>
            </w:r>
          </w:p>
        </w:tc>
      </w:tr>
      <w:tr w:rsidR="008C7F83" w:rsidTr="00E45549">
        <w:trPr>
          <w:cantSplit/>
          <w:jc w:val="center"/>
        </w:trPr>
        <w:tc>
          <w:tcPr>
            <w:tcW w:w="785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83" w:rsidRDefault="008C7F83" w:rsidP="00E45549">
            <w:pPr>
              <w:widowControl w:val="0"/>
              <w:snapToGrid w:val="0"/>
              <w:jc w:val="center"/>
              <w:rPr>
                <w:sz w:val="21"/>
              </w:rPr>
            </w:pPr>
          </w:p>
        </w:tc>
      </w:tr>
    </w:tbl>
    <w:p w:rsidR="008C7F83" w:rsidRDefault="008C7F83" w:rsidP="008C7F83">
      <w:pPr>
        <w:rPr>
          <w:sz w:val="22"/>
        </w:rPr>
      </w:pPr>
    </w:p>
    <w:p w:rsidR="008C7F83" w:rsidRDefault="008C7F83" w:rsidP="008C7F83">
      <w:pPr>
        <w:pStyle w:val="TDC1"/>
      </w:pPr>
    </w:p>
    <w:p w:rsidR="008C7F83" w:rsidRDefault="008C7F83" w:rsidP="008C7F83">
      <w:pPr>
        <w:tabs>
          <w:tab w:val="center" w:pos="4331"/>
          <w:tab w:val="right" w:pos="8583"/>
        </w:tabs>
        <w:ind w:left="0"/>
        <w:rPr>
          <w:sz w:val="22"/>
        </w:rPr>
      </w:pPr>
      <w:r>
        <w:rPr>
          <w:sz w:val="22"/>
          <w:szCs w:val="22"/>
        </w:rPr>
        <w:t>*</w:t>
      </w:r>
      <w:r w:rsidRPr="00F757B8">
        <w:rPr>
          <w:sz w:val="22"/>
          <w:szCs w:val="22"/>
        </w:rPr>
        <w:t xml:space="preserve">Los horarios de prestación del servicio se </w:t>
      </w:r>
      <w:r>
        <w:rPr>
          <w:sz w:val="22"/>
        </w:rPr>
        <w:t xml:space="preserve">coordinarán con los titulares de las dependencias detalladas en el </w:t>
      </w:r>
      <w:r>
        <w:rPr>
          <w:b/>
          <w:bCs/>
          <w:sz w:val="22"/>
        </w:rPr>
        <w:t xml:space="preserve">Anexo I, </w:t>
      </w:r>
      <w:r>
        <w:rPr>
          <w:sz w:val="22"/>
        </w:rPr>
        <w:t xml:space="preserve"> dejándose aclarado que la fijación de dichos horarios deberá realizarse dentro del segmento que corre entre las 07.30 hs. y las 19.30 hs. </w:t>
      </w:r>
    </w:p>
    <w:p w:rsidR="00152CCB" w:rsidRDefault="00152CCB"/>
    <w:sectPr w:rsidR="00152C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F83"/>
    <w:rsid w:val="00097BB4"/>
    <w:rsid w:val="00105E63"/>
    <w:rsid w:val="00152CCB"/>
    <w:rsid w:val="001B050D"/>
    <w:rsid w:val="003054C2"/>
    <w:rsid w:val="004601F4"/>
    <w:rsid w:val="005512F0"/>
    <w:rsid w:val="008351E5"/>
    <w:rsid w:val="008C7F83"/>
    <w:rsid w:val="008D5815"/>
    <w:rsid w:val="00AC4D0A"/>
    <w:rsid w:val="00BA7486"/>
    <w:rsid w:val="00BB5E69"/>
    <w:rsid w:val="00CC7196"/>
    <w:rsid w:val="00D34FDB"/>
    <w:rsid w:val="00D37CD1"/>
    <w:rsid w:val="00DB2EB6"/>
    <w:rsid w:val="00F6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4FBA4-6697-441C-83FE-790A1034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F83"/>
    <w:pPr>
      <w:spacing w:before="120" w:after="0" w:line="240" w:lineRule="auto"/>
      <w:ind w:left="35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semiHidden/>
    <w:rsid w:val="008C7F83"/>
    <w:pPr>
      <w:tabs>
        <w:tab w:val="right" w:leader="dot" w:pos="8830"/>
      </w:tabs>
      <w:spacing w:after="120" w:line="360" w:lineRule="auto"/>
      <w:ind w:left="0"/>
      <w:jc w:val="center"/>
    </w:pPr>
    <w:rPr>
      <w:rFonts w:ascii="Times New Roman" w:hAnsi="Times New Roman"/>
      <w:b/>
      <w:bCs/>
      <w:cap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581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581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816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16</cp:revision>
  <cp:lastPrinted>2017-08-25T13:04:00Z</cp:lastPrinted>
  <dcterms:created xsi:type="dcterms:W3CDTF">2017-08-24T16:21:00Z</dcterms:created>
  <dcterms:modified xsi:type="dcterms:W3CDTF">2017-09-26T13:51:00Z</dcterms:modified>
</cp:coreProperties>
</file>