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5B9B3716" w:rsidR="00A04290" w:rsidRPr="000B45DB" w:rsidRDefault="000B45DB" w:rsidP="00535437">
            <w:r w:rsidRPr="000B45DB">
              <w:t>21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proofErr w:type="spellStart"/>
            <w:r w:rsidR="00A81E41" w:rsidRPr="000B45DB">
              <w:t>N°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6455D84E" w:rsidR="00A04290" w:rsidRPr="000B45DB" w:rsidRDefault="00204536" w:rsidP="0014477E">
            <w:proofErr w:type="gramStart"/>
            <w:r w:rsidRPr="000B45DB">
              <w:t>PG.SA.-</w:t>
            </w:r>
            <w:proofErr w:type="gramEnd"/>
            <w:r w:rsidR="000B45DB" w:rsidRPr="000B45DB">
              <w:t>305-23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13D15AC" w:rsidR="00204536" w:rsidRPr="000B45DB" w:rsidRDefault="00483FE7" w:rsidP="0014477E">
            <w:pPr>
              <w:jc w:val="center"/>
              <w:rPr>
                <w:bCs/>
              </w:rPr>
            </w:pPr>
            <w:r w:rsidRPr="000B45DB">
              <w:rPr>
                <w:bCs/>
              </w:rPr>
              <w:t>7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38E509EA" w:rsidR="00204536" w:rsidRPr="000B45DB" w:rsidRDefault="00183D46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 xml:space="preserve">Provisión 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de tubo </w:t>
            </w:r>
            <w:r w:rsidR="00941986" w:rsidRPr="000B45DB">
              <w:rPr>
                <w:snapToGrid w:val="0"/>
                <w:sz w:val="24"/>
                <w:szCs w:val="21"/>
              </w:rPr>
              <w:t>de gas nitrógeno para uso cromatográfico</w:t>
            </w:r>
            <w:r w:rsidR="00057757" w:rsidRPr="000B45DB">
              <w:rPr>
                <w:snapToGrid w:val="0"/>
                <w:sz w:val="24"/>
                <w:szCs w:val="21"/>
              </w:rPr>
              <w:t>.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 Según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102FA32A" w:rsidR="00941986" w:rsidRPr="000B45DB" w:rsidRDefault="00057757" w:rsidP="0014477E">
            <w:pPr>
              <w:jc w:val="center"/>
              <w:rPr>
                <w:bCs/>
              </w:rPr>
            </w:pPr>
            <w:r w:rsidRPr="000B45DB">
              <w:rPr>
                <w:bCs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5D67B06D" w:rsidR="00941986" w:rsidRPr="000B45DB" w:rsidRDefault="00057757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 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</w:t>
            </w:r>
            <w:r w:rsidRPr="000B45DB">
              <w:rPr>
                <w:snapToGrid w:val="0"/>
                <w:sz w:val="24"/>
                <w:szCs w:val="21"/>
              </w:rPr>
              <w:t xml:space="preserve"> gas Helio para uso cromatográfico.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Según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588C50D1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0E9345D9" w:rsidR="00941986" w:rsidRPr="000B45DB" w:rsidRDefault="00057757" w:rsidP="0014477E">
            <w:pPr>
              <w:jc w:val="center"/>
              <w:rPr>
                <w:bCs/>
              </w:rPr>
            </w:pPr>
            <w:r w:rsidRPr="000B45DB">
              <w:rPr>
                <w:bCs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65F4371B" w:rsidR="00941986" w:rsidRPr="000B45DB" w:rsidRDefault="00057757" w:rsidP="006A7C24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</w:t>
            </w:r>
            <w:r w:rsidRPr="000B45DB">
              <w:rPr>
                <w:snapToGrid w:val="0"/>
                <w:sz w:val="24"/>
                <w:szCs w:val="21"/>
              </w:rPr>
              <w:t>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 </w:t>
            </w:r>
            <w:r w:rsidRPr="000B45DB">
              <w:rPr>
                <w:snapToGrid w:val="0"/>
                <w:sz w:val="24"/>
                <w:szCs w:val="21"/>
              </w:rPr>
              <w:t>gas Argón para uso cromatográfico.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 Según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proofErr w:type="gramStart"/>
            <w:r w:rsidRPr="000B45DB">
              <w:rPr>
                <w:b/>
              </w:rPr>
              <w:t>TOTAL</w:t>
            </w:r>
            <w:proofErr w:type="gramEnd"/>
            <w:r w:rsidRPr="000B45DB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B96A49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47A92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954B34"/>
    <w:rsid w:val="00A04290"/>
    <w:rsid w:val="00A45EAA"/>
    <w:rsid w:val="00A67D1C"/>
    <w:rsid w:val="00A81E41"/>
    <w:rsid w:val="00AD2224"/>
    <w:rsid w:val="00AD7DA2"/>
    <w:rsid w:val="00AE2F1A"/>
    <w:rsid w:val="00B127CD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32</cp:revision>
  <cp:lastPrinted>2023-02-08T15:36:00Z</cp:lastPrinted>
  <dcterms:created xsi:type="dcterms:W3CDTF">2019-02-04T13:07:00Z</dcterms:created>
  <dcterms:modified xsi:type="dcterms:W3CDTF">2023-03-16T12:31:00Z</dcterms:modified>
</cp:coreProperties>
</file>