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Borders>
          <w:right w:val="single" w:sz="8" w:space="0" w:color="000000"/>
          <w:insideV w:val="single" w:sz="8" w:space="0" w:color="000000"/>
        </w:tblBorders>
        <w:tblCellMar>
          <w:left w:w="0" w:type="dxa"/>
          <w:right w:w="10" w:type="dxa"/>
        </w:tblCellMar>
        <w:tblLook w:val="0000" w:firstRow="0" w:lastRow="0" w:firstColumn="0" w:lastColumn="0" w:noHBand="0" w:noVBand="0"/>
      </w:tblPr>
      <w:tblGrid>
        <w:gridCol w:w="2355"/>
        <w:gridCol w:w="2683"/>
        <w:gridCol w:w="652"/>
        <w:gridCol w:w="2048"/>
        <w:gridCol w:w="2339"/>
        <w:gridCol w:w="41"/>
      </w:tblGrid>
      <w:tr w:rsidR="00495CA8">
        <w:trPr>
          <w:trHeight w:val="315"/>
        </w:trPr>
        <w:tc>
          <w:tcPr>
            <w:tcW w:w="10077" w:type="dxa"/>
            <w:gridSpan w:val="5"/>
            <w:tcBorders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allowOverlap="1" wp14:anchorId="6018DD29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7655" cy="716280"/>
                      <wp:effectExtent l="0" t="0" r="635" b="3810"/>
                      <wp:wrapNone/>
                      <wp:docPr id="1" name="Cuadro de texto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7160" cy="7156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495CA8" w:rsidRDefault="00FF1A2C">
                                  <w:pPr>
                                    <w:pStyle w:val="Contenidodelmarco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018DD29" id="Cuadro de texto 9" o:spid="_x0000_s1026" style="position:absolute;left:0;text-align:left;margin-left:89.5pt;margin-top:1.4pt;width:322.65pt;height:56.4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" filled="f" stroked="f">
                      <v:textbox>
                        <w:txbxContent>
                          <w:p w:rsidR="00495CA8" w:rsidRDefault="00FF1A2C">
                            <w:pPr>
                              <w:pStyle w:val="Contenidodelmarco"/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495CA8" w:rsidRDefault="00495CA8">
            <w:pPr>
              <w:rPr>
                <w:sz w:val="20"/>
              </w:rPr>
            </w:pPr>
          </w:p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76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FF1A2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allowOverlap="1" wp14:anchorId="74A86682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6680" cy="201930"/>
                      <wp:effectExtent l="0" t="4445" r="3810" b="0"/>
                      <wp:wrapNone/>
                      <wp:docPr id="3" name="Cuadro de tex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200" cy="201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495CA8" w:rsidRDefault="00495CA8">
                                  <w:pPr>
                                    <w:pStyle w:val="Contenidodelmarco"/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4A86682" id="Cuadro de texto 8" o:spid="_x0000_s1027" style="position:absolute;margin-left:39.75pt;margin-top:.75pt;width:8.4pt;height:15.9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" filled="f" stroked="f">
                      <v:textbox>
                        <w:txbxContent>
                          <w:p w:rsidR="00495CA8" w:rsidRDefault="00495CA8">
                            <w:pPr>
                              <w:pStyle w:val="Contenidodelmarco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495CA8" w:rsidRDefault="00495CA8">
            <w:pPr>
              <w:rPr>
                <w:sz w:val="20"/>
              </w:rPr>
            </w:pPr>
          </w:p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76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510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510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76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510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300"/>
        </w:trPr>
        <w:tc>
          <w:tcPr>
            <w:tcW w:w="10077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495CA8" w:rsidRDefault="00FF1A2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300"/>
        </w:trPr>
        <w:tc>
          <w:tcPr>
            <w:tcW w:w="10077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95CA8" w:rsidRDefault="00FF1A2C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 electrónico:</w:t>
            </w:r>
          </w:p>
          <w:p w:rsidR="00495CA8" w:rsidRDefault="00495CA8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Legal (Constituido en la </w:t>
            </w:r>
            <w:proofErr w:type="spellStart"/>
            <w:r>
              <w:rPr>
                <w:rFonts w:ascii="Arial" w:hAnsi="Arial"/>
                <w:b/>
                <w:sz w:val="20"/>
              </w:rPr>
              <w:t>Pcia</w:t>
            </w:r>
            <w:proofErr w:type="spellEnd"/>
            <w:r>
              <w:rPr>
                <w:rFonts w:ascii="Arial" w:hAnsi="Arial"/>
                <w:b/>
                <w:sz w:val="20"/>
              </w:rPr>
              <w:t>. de Bs as.)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495CA8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300"/>
        </w:trPr>
        <w:tc>
          <w:tcPr>
            <w:tcW w:w="10077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510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510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70"/>
        </w:trPr>
        <w:tc>
          <w:tcPr>
            <w:tcW w:w="2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10077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810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235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255"/>
        </w:trPr>
        <w:tc>
          <w:tcPr>
            <w:tcW w:w="10077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4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495CA8" w:rsidRDefault="00495CA8"/>
    <w:p w:rsidR="00495CA8" w:rsidRDefault="00495CA8">
      <w:pPr>
        <w:sectPr w:rsidR="00495CA8">
          <w:pgSz w:w="11906" w:h="16838"/>
          <w:pgMar w:top="1134" w:right="1134" w:bottom="1134" w:left="1134" w:header="0" w:footer="0" w:gutter="0"/>
          <w:pgNumType w:start="1"/>
          <w:cols w:space="720"/>
          <w:formProt w:val="0"/>
          <w:docGrid w:linePitch="100"/>
        </w:sectPr>
      </w:pPr>
    </w:p>
    <w:tbl>
      <w:tblPr>
        <w:tblW w:w="10096" w:type="dxa"/>
        <w:tblBorders>
          <w:left w:val="single" w:sz="8" w:space="0" w:color="000000"/>
          <w:right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2"/>
        <w:gridCol w:w="7684"/>
      </w:tblGrid>
      <w:tr w:rsidR="00495CA8">
        <w:trPr>
          <w:trHeight w:val="300"/>
        </w:trPr>
        <w:tc>
          <w:tcPr>
            <w:tcW w:w="10095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4" behindDoc="0" locked="0" layoutInCell="1" allowOverlap="1" wp14:anchorId="4D647620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50080" cy="706755"/>
                      <wp:effectExtent l="0" t="3810" r="3810" b="0"/>
                      <wp:wrapNone/>
                      <wp:docPr id="5" name="Cuadro de tex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49600" cy="705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495CA8" w:rsidRDefault="00FF1A2C">
                                  <w:pPr>
                                    <w:pStyle w:val="Contenidodelmarco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D647620" id="Cuadro de texto 7" o:spid="_x0000_s1028" style="position:absolute;left:0;text-align:left;margin-left:97.5pt;margin-top:8pt;width:350.4pt;height:55.6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" filled="f" stroked="f">
                      <v:textbox>
                        <w:txbxContent>
                          <w:p w:rsidR="00495CA8" w:rsidRDefault="00FF1A2C">
                            <w:pPr>
                              <w:pStyle w:val="Contenidodelmarco"/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495CA8" w:rsidRDefault="00495CA8">
            <w:pPr>
              <w:rPr>
                <w:sz w:val="20"/>
              </w:rPr>
            </w:pPr>
          </w:p>
          <w:p w:rsidR="00495CA8" w:rsidRDefault="00495CA8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495CA8">
        <w:trPr>
          <w:trHeight w:val="300"/>
        </w:trPr>
        <w:tc>
          <w:tcPr>
            <w:tcW w:w="10095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510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76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10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:rsidR="00495CA8" w:rsidRDefault="00FF1A2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:rsidR="00495CA8" w:rsidRDefault="00FF1A2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:rsidR="00495CA8" w:rsidRDefault="00FF1A2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10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1009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1009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495CA8">
        <w:trPr>
          <w:trHeight w:val="270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10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1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2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495CA8" w:rsidRDefault="00495CA8"/>
    <w:p w:rsidR="00495CA8" w:rsidRDefault="00495CA8">
      <w:pPr>
        <w:sectPr w:rsidR="00495CA8">
          <w:pgSz w:w="11906" w:h="16838"/>
          <w:pgMar w:top="1134" w:right="1134" w:bottom="1134" w:left="1134" w:header="0" w:footer="0" w:gutter="0"/>
          <w:pgNumType w:start="1"/>
          <w:cols w:space="720"/>
          <w:formProt w:val="0"/>
          <w:docGrid w:linePitch="100"/>
        </w:sectPr>
      </w:pPr>
    </w:p>
    <w:tbl>
      <w:tblPr>
        <w:tblW w:w="100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6"/>
        <w:gridCol w:w="7104"/>
      </w:tblGrid>
      <w:tr w:rsidR="00495CA8">
        <w:trPr>
          <w:trHeight w:val="285"/>
        </w:trPr>
        <w:tc>
          <w:tcPr>
            <w:tcW w:w="10079" w:type="dxa"/>
            <w:gridSpan w:val="2"/>
            <w:shd w:val="clear" w:color="auto" w:fill="FFFFFF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495CA8">
        <w:trPr>
          <w:trHeight w:val="404"/>
        </w:trPr>
        <w:tc>
          <w:tcPr>
            <w:tcW w:w="1007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allowOverlap="1" wp14:anchorId="07634526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50030" cy="687705"/>
                      <wp:effectExtent l="0" t="0" r="3810" b="3175"/>
                      <wp:wrapNone/>
                      <wp:docPr id="7" name="Cuadro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49280" cy="687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495CA8" w:rsidRDefault="00FF1A2C">
                                  <w:pPr>
                                    <w:pStyle w:val="Contenidodelmarco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7634526" id="Cuadro de texto 6" o:spid="_x0000_s1029" style="position:absolute;left:0;text-align:left;margin-left:90pt;margin-top:2.95pt;width:318.9pt;height:54.15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" filled="f" stroked="f">
                      <v:textbox>
                        <w:txbxContent>
                          <w:p w:rsidR="00495CA8" w:rsidRDefault="00FF1A2C">
                            <w:pPr>
                              <w:pStyle w:val="Contenidodelmarco"/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51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76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10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 de Integrantes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9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9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9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9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4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9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4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9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9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9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9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9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10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1007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1007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495CA8">
        <w:trPr>
          <w:trHeight w:val="27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10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42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16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42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16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42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16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105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16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84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10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42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15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15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15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150"/>
        </w:trPr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42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10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42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16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100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121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6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>
      <w:pPr>
        <w:sectPr w:rsidR="00495CA8">
          <w:pgSz w:w="11906" w:h="16838"/>
          <w:pgMar w:top="1134" w:right="1134" w:bottom="1134" w:left="1134" w:header="0" w:footer="0" w:gutter="0"/>
          <w:pgNumType w:start="1"/>
          <w:cols w:space="720"/>
          <w:formProt w:val="0"/>
          <w:docGrid w:linePitch="100"/>
        </w:sectPr>
      </w:pPr>
    </w:p>
    <w:tbl>
      <w:tblPr>
        <w:tblW w:w="10260" w:type="dxa"/>
        <w:tblInd w:w="10" w:type="dxa"/>
        <w:tblBorders>
          <w:top w:val="single" w:sz="8" w:space="0" w:color="000000"/>
          <w:left w:val="single" w:sz="8" w:space="0" w:color="000000"/>
          <w:right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495CA8">
        <w:trPr>
          <w:trHeight w:val="300"/>
        </w:trPr>
        <w:tc>
          <w:tcPr>
            <w:tcW w:w="10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6" behindDoc="0" locked="0" layoutInCell="1" allowOverlap="1" wp14:anchorId="3DAC3992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7255" cy="525780"/>
                      <wp:effectExtent l="0" t="3175" r="3810" b="0"/>
                      <wp:wrapNone/>
                      <wp:docPr id="9" name="Cuadro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06640" cy="525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495CA8" w:rsidRDefault="00FF1A2C">
                                  <w:pPr>
                                    <w:pStyle w:val="Contenidodelmarco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AC3992" id="Cuadro de texto 5" o:spid="_x0000_s1030" style="position:absolute;left:0;text-align:left;margin-left:63pt;margin-top:3.45pt;width:370.65pt;height:41.4pt;z-index: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" filled="f" stroked="f">
                      <v:textbox>
                        <w:txbxContent>
                          <w:p w:rsidR="00495CA8" w:rsidRDefault="00FF1A2C">
                            <w:pPr>
                              <w:pStyle w:val="Contenidodelmarco"/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495CA8">
        <w:trPr>
          <w:trHeight w:val="484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510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76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80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10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:rsidR="00495CA8" w:rsidRDefault="00F304A3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FF1A2C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90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90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90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90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40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90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40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90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90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90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90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90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10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1025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1025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495CA8">
        <w:trPr>
          <w:trHeight w:val="270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10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420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150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150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150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150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420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10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495CA8" w:rsidRDefault="00FF1A2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421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97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 xml:space="preserve">Lugar y Fecha </w:t>
            </w:r>
          </w:p>
        </w:tc>
        <w:tc>
          <w:tcPr>
            <w:tcW w:w="728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495CA8" w:rsidRDefault="00495CA8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0"/>
          <w:left w:val="single" w:sz="12" w:space="0" w:color="000000"/>
          <w:right w:val="single" w:sz="12" w:space="0" w:color="000000"/>
          <w:insideV w:val="single" w:sz="12" w:space="0" w:color="000000"/>
        </w:tblBorders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80"/>
        <w:gridCol w:w="6760"/>
      </w:tblGrid>
      <w:tr w:rsidR="00495CA8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95CA8" w:rsidRDefault="00FF1A2C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 E</w:t>
            </w:r>
          </w:p>
          <w:p w:rsidR="00495CA8" w:rsidRDefault="00FF1A2C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  <w:p w:rsidR="00495CA8" w:rsidRDefault="00FF1A2C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(Punto 7 – Pliego de Condiciones Particulares)</w:t>
            </w:r>
          </w:p>
        </w:tc>
      </w:tr>
      <w:tr w:rsidR="00495CA8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4" w:space="0" w:color="000000"/>
            </w:tcBorders>
            <w:shd w:val="pct50" w:color="auto" w:fill="auto"/>
          </w:tcPr>
          <w:p w:rsidR="00495CA8" w:rsidRDefault="00495CA8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495CA8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95CA8" w:rsidRDefault="00495CA8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495CA8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95CA8" w:rsidRDefault="00FF1A2C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 xml:space="preserve">Datos de la Contratación </w:t>
            </w:r>
          </w:p>
        </w:tc>
      </w:tr>
      <w:tr w:rsidR="00495CA8">
        <w:trPr>
          <w:cantSplit/>
          <w:trHeight w:val="143"/>
        </w:trPr>
        <w:tc>
          <w:tcPr>
            <w:tcW w:w="12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95CA8" w:rsidRDefault="00FF1A2C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95CA8" w:rsidRDefault="00495CA8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95CA8" w:rsidRDefault="00495CA8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495CA8">
        <w:trPr>
          <w:cantSplit/>
          <w:trHeight w:val="143"/>
        </w:trPr>
        <w:tc>
          <w:tcPr>
            <w:tcW w:w="12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95CA8" w:rsidRDefault="00FF1A2C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95CA8" w:rsidRDefault="00495CA8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95CA8" w:rsidRDefault="00495CA8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495CA8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95CA8" w:rsidRDefault="00FF1A2C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 xml:space="preserve">Expediente N° </w:t>
            </w:r>
          </w:p>
        </w:tc>
        <w:tc>
          <w:tcPr>
            <w:tcW w:w="774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95CA8" w:rsidRDefault="00495CA8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495CA8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95CA8" w:rsidRDefault="00495CA8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495CA8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95CA8" w:rsidRDefault="00FF1A2C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495CA8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95CA8" w:rsidRDefault="00FF1A2C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95CA8" w:rsidRDefault="00FF1A2C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495CA8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95CA8" w:rsidRDefault="00FF1A2C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95CA8" w:rsidRDefault="00FF1A2C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Calle 50 Nro. 889/891 Piso 4</w:t>
            </w:r>
          </w:p>
        </w:tc>
      </w:tr>
      <w:tr w:rsidR="00495CA8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95CA8" w:rsidRDefault="00495CA8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495CA8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95CA8" w:rsidRDefault="00FF1A2C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495CA8">
        <w:trPr>
          <w:cantSplit/>
          <w:trHeight w:val="143"/>
        </w:trPr>
        <w:tc>
          <w:tcPr>
            <w:tcW w:w="2807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495CA8" w:rsidRDefault="00FF1A2C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95CA8" w:rsidRDefault="00495CA8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495CA8">
        <w:trPr>
          <w:cantSplit/>
          <w:trHeight w:val="143"/>
        </w:trPr>
        <w:tc>
          <w:tcPr>
            <w:tcW w:w="2807" w:type="dxa"/>
            <w:gridSpan w:val="3"/>
            <w:tcBorders>
              <w:left w:val="single" w:sz="12" w:space="0" w:color="000000"/>
              <w:right w:val="single" w:sz="4" w:space="0" w:color="000000"/>
            </w:tcBorders>
            <w:shd w:val="clear" w:color="auto" w:fill="auto"/>
          </w:tcPr>
          <w:p w:rsidR="00495CA8" w:rsidRDefault="00FF1A2C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0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</w:tcPr>
          <w:p w:rsidR="00495CA8" w:rsidRDefault="00495CA8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495CA8">
        <w:trPr>
          <w:cantSplit/>
          <w:trHeight w:val="131"/>
        </w:trPr>
        <w:tc>
          <w:tcPr>
            <w:tcW w:w="2807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495CA8" w:rsidRDefault="00FF1A2C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95CA8" w:rsidRDefault="00495CA8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495CA8">
        <w:trPr>
          <w:cantSplit/>
          <w:trHeight w:val="143"/>
        </w:trPr>
        <w:tc>
          <w:tcPr>
            <w:tcW w:w="2807" w:type="dxa"/>
            <w:gridSpan w:val="3"/>
            <w:tcBorders>
              <w:left w:val="single" w:sz="12" w:space="0" w:color="000000"/>
              <w:right w:val="single" w:sz="4" w:space="0" w:color="000000"/>
            </w:tcBorders>
            <w:shd w:val="clear" w:color="auto" w:fill="auto"/>
          </w:tcPr>
          <w:p w:rsidR="00495CA8" w:rsidRDefault="00FF1A2C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495CA8" w:rsidRDefault="00495CA8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495CA8">
        <w:trPr>
          <w:cantSplit/>
          <w:trHeight w:val="143"/>
        </w:trPr>
        <w:tc>
          <w:tcPr>
            <w:tcW w:w="2807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495CA8" w:rsidRDefault="00FF1A2C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CA8" w:rsidRDefault="00FF1A2C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495CA8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95CA8" w:rsidRDefault="00495CA8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495CA8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95CA8" w:rsidRDefault="00495CA8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495CA8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95CA8" w:rsidRDefault="00495CA8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495CA8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95CA8" w:rsidRDefault="00FF1A2C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 xml:space="preserve">CONSTITUCIÓN DOMICILIO ELECTRÓNICO DE COMUNICACIONES </w:t>
            </w:r>
          </w:p>
          <w:p w:rsidR="00495CA8" w:rsidRDefault="00FF1A2C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(de acuerdo a lo normado en la Resolución 713/16 de la Contaduría General de la Provincia</w:t>
            </w:r>
            <w:proofErr w:type="gramStart"/>
            <w:r>
              <w:rPr>
                <w:rFonts w:ascii="Arial" w:hAnsi="Arial"/>
                <w:sz w:val="21"/>
              </w:rPr>
              <w:t>) :</w:t>
            </w:r>
            <w:proofErr w:type="gramEnd"/>
          </w:p>
          <w:p w:rsidR="00495CA8" w:rsidRDefault="00495CA8">
            <w:pPr>
              <w:widowControl w:val="0"/>
              <w:rPr>
                <w:rFonts w:ascii="Arial" w:hAnsi="Arial"/>
                <w:sz w:val="21"/>
              </w:rPr>
            </w:pPr>
          </w:p>
          <w:p w:rsidR="00495CA8" w:rsidRDefault="00FF1A2C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495CA8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95CA8" w:rsidRDefault="00495CA8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495CA8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95CA8" w:rsidRDefault="00495CA8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495CA8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95CA8" w:rsidRDefault="00495CA8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495CA8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95CA8" w:rsidRDefault="00495CA8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495CA8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95CA8" w:rsidRDefault="00495CA8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495CA8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95CA8" w:rsidRDefault="00495CA8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495CA8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95CA8" w:rsidRDefault="00FF1A2C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495CA8" w:rsidRDefault="00495CA8">
            <w:pPr>
              <w:widowControl w:val="0"/>
              <w:rPr>
                <w:rFonts w:ascii="Arial" w:hAnsi="Arial"/>
                <w:sz w:val="21"/>
              </w:rPr>
            </w:pPr>
          </w:p>
          <w:p w:rsidR="00495CA8" w:rsidRDefault="00FF1A2C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495CA8" w:rsidRDefault="00495CA8">
            <w:pPr>
              <w:widowControl w:val="0"/>
              <w:rPr>
                <w:rFonts w:ascii="Arial" w:hAnsi="Arial"/>
                <w:sz w:val="21"/>
              </w:rPr>
            </w:pPr>
          </w:p>
          <w:p w:rsidR="00495CA8" w:rsidRDefault="00FF1A2C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495CA8" w:rsidRDefault="00495CA8">
            <w:pPr>
              <w:widowControl w:val="0"/>
              <w:rPr>
                <w:rFonts w:ascii="Arial" w:hAnsi="Arial"/>
                <w:sz w:val="21"/>
              </w:rPr>
            </w:pPr>
          </w:p>
          <w:p w:rsidR="00495CA8" w:rsidRDefault="00FF1A2C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495CA8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0"/>
              <w:right w:val="single" w:sz="12" w:space="0" w:color="000000"/>
            </w:tcBorders>
            <w:shd w:val="clear" w:color="auto" w:fill="auto"/>
          </w:tcPr>
          <w:p w:rsidR="00495CA8" w:rsidRDefault="00495CA8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495CA8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495CA8" w:rsidRDefault="00495CA8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495CA8" w:rsidRDefault="00495CA8">
      <w:pPr>
        <w:tabs>
          <w:tab w:val="left" w:pos="5925"/>
        </w:tabs>
      </w:pPr>
    </w:p>
    <w:p w:rsidR="00495CA8" w:rsidRDefault="00FF1A2C">
      <w:pPr>
        <w:tabs>
          <w:tab w:val="left" w:pos="5925"/>
        </w:tabs>
        <w:sectPr w:rsidR="00495CA8">
          <w:pgSz w:w="11906" w:h="16838"/>
          <w:pgMar w:top="1134" w:right="1134" w:bottom="1134" w:left="1134" w:header="0" w:footer="0" w:gutter="0"/>
          <w:pgNumType w:start="1"/>
          <w:cols w:space="720"/>
          <w:formProt w:val="0"/>
          <w:docGrid w:linePitch="100"/>
        </w:sectPr>
      </w:pPr>
      <w:r>
        <w:tab/>
      </w:r>
    </w:p>
    <w:tbl>
      <w:tblPr>
        <w:tblW w:w="10260" w:type="dxa"/>
        <w:tblInd w:w="10" w:type="dxa"/>
        <w:tblBorders>
          <w:top w:val="single" w:sz="8" w:space="0" w:color="000000"/>
          <w:left w:val="single" w:sz="8" w:space="0" w:color="000000"/>
          <w:right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75"/>
        <w:gridCol w:w="7785"/>
      </w:tblGrid>
      <w:tr w:rsidR="00495CA8">
        <w:trPr>
          <w:trHeight w:val="300"/>
        </w:trPr>
        <w:tc>
          <w:tcPr>
            <w:tcW w:w="10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8" behindDoc="0" locked="0" layoutInCell="1" allowOverlap="1" wp14:anchorId="36686B6A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31105" cy="802005"/>
                      <wp:effectExtent l="0" t="0" r="0" b="0"/>
                      <wp:wrapNone/>
                      <wp:docPr id="11" name="Cuadro de tex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30640" cy="8013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495CA8" w:rsidRDefault="00FF1A2C">
                                  <w:pPr>
                                    <w:pStyle w:val="Contenidodelmarco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686B6A" id="Cuadro de texto 10" o:spid="_x0000_s1031" style="position:absolute;left:0;text-align:left;margin-left:1in;margin-top:1.8pt;width:396.15pt;height:63.15pt;z-index: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" filled="f" stroked="f">
                      <v:textbox>
                        <w:txbxContent>
                          <w:p w:rsidR="00495CA8" w:rsidRDefault="00FF1A2C">
                            <w:pPr>
                              <w:pStyle w:val="Contenidodelmarco"/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76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76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330"/>
        </w:trPr>
        <w:tc>
          <w:tcPr>
            <w:tcW w:w="10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510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870"/>
        </w:trPr>
        <w:tc>
          <w:tcPr>
            <w:tcW w:w="1025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no ha sido demandado por la Provincia de Buenos Aires o sus entidades descentralizadas por causas fiscales o contractuales.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840"/>
        </w:trPr>
        <w:tc>
          <w:tcPr>
            <w:tcW w:w="1025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510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510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510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510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870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475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495CA8" w:rsidRDefault="00495CA8">
      <w:pPr>
        <w:sectPr w:rsidR="00495CA8">
          <w:pgSz w:w="11906" w:h="16838"/>
          <w:pgMar w:top="1134" w:right="1134" w:bottom="1134" w:left="1134" w:header="0" w:footer="0" w:gutter="0"/>
          <w:pgNumType w:start="1"/>
          <w:cols w:space="720"/>
          <w:formProt w:val="0"/>
          <w:docGrid w:linePitch="100"/>
        </w:sectPr>
      </w:pPr>
    </w:p>
    <w:tbl>
      <w:tblPr>
        <w:tblW w:w="9082" w:type="dxa"/>
        <w:tblInd w:w="-20" w:type="dxa"/>
        <w:tblBorders>
          <w:top w:val="single" w:sz="8" w:space="0" w:color="000000"/>
          <w:left w:val="single" w:sz="8" w:space="0" w:color="000000"/>
        </w:tblBorders>
        <w:tblCellMar>
          <w:left w:w="10" w:type="dxa"/>
          <w:right w:w="0" w:type="dxa"/>
        </w:tblCellMar>
        <w:tblLook w:val="0000" w:firstRow="0" w:lastRow="0" w:firstColumn="0" w:lastColumn="0" w:noHBand="0" w:noVBand="0"/>
      </w:tblPr>
      <w:tblGrid>
        <w:gridCol w:w="2365"/>
        <w:gridCol w:w="6717"/>
      </w:tblGrid>
      <w:tr w:rsidR="00495CA8">
        <w:trPr>
          <w:trHeight w:val="255"/>
        </w:trPr>
        <w:tc>
          <w:tcPr>
            <w:tcW w:w="2365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allowOverlap="1" wp14:anchorId="28DAC33A">
                      <wp:simplePos x="0" y="0"/>
                      <wp:positionH relativeFrom="column">
                        <wp:posOffset>-1178560</wp:posOffset>
                      </wp:positionH>
                      <wp:positionV relativeFrom="paragraph">
                        <wp:posOffset>-549275</wp:posOffset>
                      </wp:positionV>
                      <wp:extent cx="4909820" cy="541655"/>
                      <wp:effectExtent l="0" t="0" r="0" b="0"/>
                      <wp:wrapNone/>
                      <wp:docPr id="13" name="Cuadro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09320" cy="541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495CA8" w:rsidRDefault="00FF1A2C">
                                  <w:pPr>
                                    <w:pStyle w:val="Contenidodelmarco"/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DAC33A" id="Cuadro de texto 2" o:spid="_x0000_s1032" style="position:absolute;margin-left:-92.8pt;margin-top:-43.25pt;width:386.6pt;height:42.65pt;z-index: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" filled="f" stroked="f">
                      <v:textbox>
                        <w:txbxContent>
                          <w:p w:rsidR="00495CA8" w:rsidRDefault="00FF1A2C">
                            <w:pPr>
                              <w:pStyle w:val="Contenidodelmarco"/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76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pStyle w:val="xl28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76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330"/>
        </w:trPr>
        <w:tc>
          <w:tcPr>
            <w:tcW w:w="90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495CA8" w:rsidRDefault="00FF1A2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510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1980"/>
        </w:trPr>
        <w:tc>
          <w:tcPr>
            <w:tcW w:w="908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2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870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6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55"/>
        </w:trPr>
        <w:tc>
          <w:tcPr>
            <w:tcW w:w="2365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495CA8">
        <w:trPr>
          <w:trHeight w:val="270"/>
        </w:trPr>
        <w:tc>
          <w:tcPr>
            <w:tcW w:w="2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495CA8" w:rsidRDefault="00FF1A2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495CA8"/>
    <w:p w:rsidR="00495CA8" w:rsidRDefault="00FF1A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9" behindDoc="0" locked="0" layoutInCell="1" allowOverlap="1" wp14:anchorId="161D9096">
                <wp:simplePos x="0" y="0"/>
                <wp:positionH relativeFrom="column">
                  <wp:posOffset>9340850</wp:posOffset>
                </wp:positionH>
                <wp:positionV relativeFrom="paragraph">
                  <wp:posOffset>-9552305</wp:posOffset>
                </wp:positionV>
                <wp:extent cx="16510" cy="5761355"/>
                <wp:effectExtent l="0" t="0" r="28575" b="28575"/>
                <wp:wrapNone/>
                <wp:docPr id="15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80" cy="49608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09.35pt,-526.7pt" to="511.95pt,-136.15pt" ID="Conector recto 1" stroked="t" style="position:absolute" wp14:anchorId="161D9096">
                <v:stroke color="black" weight="6480" joinstyle="miter" endcap="flat"/>
                <v:fill o:detectmouseclick="t" on="false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10" behindDoc="0" locked="0" layoutInCell="1" allowOverlap="1" wp14:anchorId="1807324F">
                <wp:simplePos x="0" y="0"/>
                <wp:positionH relativeFrom="column">
                  <wp:posOffset>9439910</wp:posOffset>
                </wp:positionH>
                <wp:positionV relativeFrom="paragraph">
                  <wp:posOffset>-9789795</wp:posOffset>
                </wp:positionV>
                <wp:extent cx="16510" cy="5959475"/>
                <wp:effectExtent l="0" t="0" r="28575" b="28575"/>
                <wp:wrapNone/>
                <wp:docPr id="16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00" cy="496080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09.35pt,-537.65pt" to="512pt,-147.1pt" ID="Conector recto 3" stroked="t" style="position:absolute" wp14:anchorId="1807324F">
                <v:stroke color="black" weight="6480" joinstyle="miter" endcap="flat"/>
                <v:fill o:detectmouseclick="t" on="false"/>
              </v:line>
            </w:pict>
          </mc:Fallback>
        </mc:AlternateContent>
      </w:r>
    </w:p>
    <w:p w:rsidR="00495CA8" w:rsidRDefault="00FF1A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495CA8" w:rsidRDefault="00495CA8">
      <w:pPr>
        <w:jc w:val="center"/>
        <w:rPr>
          <w:rFonts w:ascii="Arial" w:hAnsi="Arial" w:cs="Arial"/>
          <w:b/>
        </w:rPr>
      </w:pPr>
    </w:p>
    <w:p w:rsidR="00495CA8" w:rsidRDefault="00FF1A2C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DECLARACIÓN JURADA DE APTITUD PARA CONTRATAR</w:t>
      </w:r>
    </w:p>
    <w:p w:rsidR="00495CA8" w:rsidRDefault="00495CA8">
      <w:pPr>
        <w:jc w:val="center"/>
        <w:rPr>
          <w:rFonts w:ascii="Arial" w:hAnsi="Arial" w:cs="Arial"/>
          <w:b/>
        </w:rPr>
      </w:pPr>
    </w:p>
    <w:p w:rsidR="00495CA8" w:rsidRDefault="00495CA8">
      <w:pPr>
        <w:jc w:val="center"/>
        <w:rPr>
          <w:rFonts w:ascii="Arial" w:hAnsi="Arial" w:cs="Arial"/>
          <w:b/>
        </w:rPr>
      </w:pPr>
    </w:p>
    <w:p w:rsidR="0050504F" w:rsidRDefault="0050504F" w:rsidP="0050504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50504F" w:rsidRDefault="0050504F" w:rsidP="0050504F">
      <w:pPr>
        <w:jc w:val="both"/>
        <w:rPr>
          <w:rFonts w:ascii="Arial" w:hAnsi="Arial" w:cs="Arial"/>
        </w:rPr>
      </w:pPr>
    </w:p>
    <w:p w:rsidR="0050504F" w:rsidRDefault="0050504F" w:rsidP="0050504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50504F" w:rsidRDefault="0050504F" w:rsidP="0050504F">
      <w:pPr>
        <w:jc w:val="both"/>
        <w:rPr>
          <w:rFonts w:ascii="Arial" w:hAnsi="Arial" w:cs="Arial"/>
        </w:rPr>
      </w:pPr>
    </w:p>
    <w:p w:rsidR="0050504F" w:rsidRPr="0097198D" w:rsidRDefault="0050504F" w:rsidP="0050504F">
      <w:pPr>
        <w:pStyle w:val="Prrafodelista"/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50504F" w:rsidRDefault="0050504F" w:rsidP="0050504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 xml:space="preserve">e la Suprema Corte de Justicia. </w:t>
      </w:r>
    </w:p>
    <w:p w:rsidR="0050504F" w:rsidRPr="00AF159F" w:rsidRDefault="0050504F" w:rsidP="0050504F">
      <w:pPr>
        <w:pStyle w:val="Prrafodelista"/>
        <w:numPr>
          <w:ilvl w:val="0"/>
          <w:numId w:val="3"/>
        </w:numPr>
        <w:spacing w:line="360" w:lineRule="auto"/>
        <w:ind w:hanging="639"/>
        <w:jc w:val="both"/>
        <w:rPr>
          <w:rFonts w:ascii="Arial" w:hAnsi="Arial" w:cs="Arial"/>
        </w:rPr>
      </w:pPr>
      <w:r w:rsidRPr="00AF159F">
        <w:rPr>
          <w:rFonts w:ascii="Arial" w:hAnsi="Arial" w:cs="Arial"/>
          <w:u w:val="single"/>
        </w:rPr>
        <w:t xml:space="preserve">Autoridades Administrativas: </w:t>
      </w:r>
    </w:p>
    <w:p w:rsidR="00F21060" w:rsidRDefault="0050504F" w:rsidP="00F21060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Dr. Javier Miguel Bernasconi - Secretario de Administración Lic. Dardo Joaquín </w:t>
      </w:r>
      <w:proofErr w:type="spellStart"/>
      <w:r>
        <w:rPr>
          <w:rFonts w:ascii="Arial" w:hAnsi="Arial" w:cs="Arial"/>
        </w:rPr>
        <w:t>Arías</w:t>
      </w:r>
      <w:proofErr w:type="spellEnd"/>
      <w:r>
        <w:rPr>
          <w:rFonts w:ascii="Arial" w:hAnsi="Arial" w:cs="Arial"/>
        </w:rPr>
        <w:t xml:space="preserve"> – Subsecretario </w:t>
      </w:r>
      <w:r w:rsidR="00657F17">
        <w:rPr>
          <w:rFonts w:ascii="Arial" w:hAnsi="Arial" w:cs="Arial"/>
        </w:rPr>
        <w:t>de Presupuesto y Contrataciones</w:t>
      </w:r>
      <w:r w:rsidR="00F21060">
        <w:rPr>
          <w:rFonts w:ascii="Arial" w:hAnsi="Arial" w:cs="Arial"/>
        </w:rPr>
        <w:t xml:space="preserve">, </w:t>
      </w:r>
    </w:p>
    <w:p w:rsidR="0050504F" w:rsidRDefault="0050504F" w:rsidP="0050504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 xml:space="preserve">. Laura Andrea </w:t>
      </w:r>
      <w:proofErr w:type="spellStart"/>
      <w:r>
        <w:rPr>
          <w:rFonts w:ascii="Arial" w:hAnsi="Arial" w:cs="Arial"/>
        </w:rPr>
        <w:t>Pizzuto</w:t>
      </w:r>
      <w:proofErr w:type="spellEnd"/>
      <w:r>
        <w:rPr>
          <w:rFonts w:ascii="Arial" w:hAnsi="Arial" w:cs="Arial"/>
        </w:rPr>
        <w:t xml:space="preserve"> –Jefa Departamento de Contrataciones</w:t>
      </w:r>
    </w:p>
    <w:p w:rsidR="002A0972" w:rsidRPr="004D09DC" w:rsidRDefault="002A0972" w:rsidP="002A097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Lic. Eloy Manuel de la Fuente- Subjefe Departamento de Contrataciones</w:t>
      </w:r>
    </w:p>
    <w:p w:rsidR="0050504F" w:rsidRDefault="0050504F" w:rsidP="0050504F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</w:t>
      </w:r>
      <w:bookmarkStart w:id="0" w:name="_GoBack"/>
      <w:bookmarkEnd w:id="0"/>
      <w:r>
        <w:rPr>
          <w:rFonts w:ascii="Arial" w:hAnsi="Arial" w:cs="Arial"/>
        </w:rPr>
        <w:t xml:space="preserve">ndiciones Particulares y     </w:t>
      </w:r>
    </w:p>
    <w:p w:rsidR="00657F17" w:rsidRDefault="0050504F" w:rsidP="00657F17">
      <w:pPr>
        <w:spacing w:line="36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Especificaciones Técnicas;</w:t>
      </w:r>
      <w:r w:rsidR="00657F17" w:rsidRPr="00657F17">
        <w:rPr>
          <w:rFonts w:ascii="Arial" w:hAnsi="Arial" w:cs="Arial"/>
        </w:rPr>
        <w:t xml:space="preserve"> </w:t>
      </w:r>
      <w:r w:rsidR="00657F17">
        <w:rPr>
          <w:rFonts w:ascii="Arial" w:hAnsi="Arial" w:cs="Arial"/>
        </w:rPr>
        <w:t>(</w:t>
      </w:r>
      <w:r w:rsidR="00657F17">
        <w:rPr>
          <w:rFonts w:ascii="Arial" w:hAnsi="Arial" w:cs="Arial"/>
        </w:rPr>
        <w:t>iii) aprobación de Pliego de Bases y Condiciones Particulares y Especificaciones Técnicas;</w:t>
      </w:r>
      <w:r w:rsidR="00657F17" w:rsidRPr="00657F17">
        <w:rPr>
          <w:rFonts w:ascii="Arial" w:hAnsi="Arial" w:cs="Arial"/>
        </w:rPr>
        <w:t xml:space="preserve"> </w:t>
      </w:r>
      <w:r w:rsidR="00657F17">
        <w:rPr>
          <w:rFonts w:ascii="Arial" w:hAnsi="Arial" w:cs="Arial"/>
        </w:rPr>
        <w:t>iv) autorización del llamado de contratación</w:t>
      </w:r>
      <w:r>
        <w:rPr>
          <w:rFonts w:ascii="Arial" w:hAnsi="Arial" w:cs="Arial"/>
        </w:rPr>
        <w:t xml:space="preserve"> v) respuesta a consultas aclaratorias o modificatorias del Pliego de Bases y Condiciones Particulares)</w:t>
      </w:r>
      <w:r w:rsidR="00657F17" w:rsidRPr="00657F17">
        <w:rPr>
          <w:rFonts w:ascii="Arial" w:hAnsi="Arial" w:cs="Arial"/>
        </w:rPr>
        <w:t xml:space="preserve"> </w:t>
      </w:r>
      <w:r w:rsidR="00657F17">
        <w:rPr>
          <w:rFonts w:ascii="Arial" w:hAnsi="Arial" w:cs="Arial"/>
        </w:rPr>
        <w:t>vi) adjudicación de la contratación a la oferta más conveniente)</w:t>
      </w:r>
    </w:p>
    <w:p w:rsidR="0050504F" w:rsidRPr="0097198D" w:rsidRDefault="0050504F" w:rsidP="0050504F">
      <w:pPr>
        <w:spacing w:line="360" w:lineRule="auto"/>
        <w:ind w:firstLine="708"/>
        <w:jc w:val="both"/>
        <w:rPr>
          <w:rFonts w:ascii="Arial" w:hAnsi="Arial" w:cs="Arial"/>
        </w:rPr>
      </w:pPr>
    </w:p>
    <w:p w:rsidR="00FF1A2C" w:rsidRDefault="0050504F" w:rsidP="0050504F">
      <w:pPr>
        <w:spacing w:line="360" w:lineRule="auto"/>
        <w:ind w:firstLine="708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Cr. Luis María </w:t>
      </w:r>
      <w:proofErr w:type="spellStart"/>
      <w:r>
        <w:rPr>
          <w:rFonts w:ascii="Arial" w:hAnsi="Arial" w:cs="Arial"/>
        </w:rPr>
        <w:t>Benitez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</w:t>
      </w:r>
      <w:r w:rsidR="00FF1A2C">
        <w:rPr>
          <w:rFonts w:ascii="Arial" w:hAnsi="Arial" w:cs="Arial"/>
          <w:lang w:bidi="es-ES"/>
        </w:rPr>
        <w:t xml:space="preserve">    </w:t>
      </w:r>
    </w:p>
    <w:p w:rsidR="0050504F" w:rsidRDefault="00FF1A2C" w:rsidP="00FF1A2C">
      <w:pPr>
        <w:spacing w:line="360" w:lineRule="auto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      </w:t>
      </w:r>
      <w:r w:rsidR="0050504F" w:rsidRPr="0097198D">
        <w:rPr>
          <w:rFonts w:ascii="Arial" w:hAnsi="Arial" w:cs="Arial"/>
          <w:lang w:bidi="es-ES"/>
        </w:rPr>
        <w:t xml:space="preserve">Lic. Bruno </w:t>
      </w:r>
      <w:proofErr w:type="spellStart"/>
      <w:r w:rsidR="0050504F" w:rsidRPr="0097198D">
        <w:rPr>
          <w:rFonts w:ascii="Arial" w:hAnsi="Arial" w:cs="Arial"/>
          <w:lang w:bidi="es-ES"/>
        </w:rPr>
        <w:t>Paolucci</w:t>
      </w:r>
      <w:proofErr w:type="spellEnd"/>
    </w:p>
    <w:p w:rsidR="00495CA8" w:rsidRPr="0050504F" w:rsidRDefault="00FF1A2C" w:rsidP="0050504F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u w:val="single"/>
          <w:lang w:bidi="es-ES"/>
        </w:rPr>
      </w:pPr>
      <w:r w:rsidRPr="0050504F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495CA8" w:rsidRPr="00F21060" w:rsidRDefault="00FF1A2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F21060">
        <w:rPr>
          <w:rFonts w:ascii="Arial" w:hAnsi="Arial" w:cs="Arial"/>
          <w:lang w:bidi="es-ES"/>
        </w:rPr>
        <w:t xml:space="preserve">Arq. </w:t>
      </w:r>
      <w:proofErr w:type="spellStart"/>
      <w:r w:rsidRPr="00F21060">
        <w:rPr>
          <w:rFonts w:ascii="Arial" w:hAnsi="Arial" w:cs="Arial"/>
          <w:lang w:bidi="es-ES"/>
        </w:rPr>
        <w:t>Raggio</w:t>
      </w:r>
      <w:proofErr w:type="spellEnd"/>
      <w:r w:rsidRPr="00F21060">
        <w:rPr>
          <w:rFonts w:ascii="Arial" w:hAnsi="Arial" w:cs="Arial"/>
          <w:lang w:bidi="es-ES"/>
        </w:rPr>
        <w:t xml:space="preserve"> Guillermo Emir - Director Departamento Arquitectura</w:t>
      </w:r>
    </w:p>
    <w:p w:rsidR="00495CA8" w:rsidRPr="00F21060" w:rsidRDefault="00FF1A2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F21060">
        <w:rPr>
          <w:rFonts w:ascii="Arial" w:hAnsi="Arial" w:cs="Arial"/>
          <w:lang w:bidi="es-ES"/>
        </w:rPr>
        <w:t xml:space="preserve">Arq. </w:t>
      </w:r>
      <w:proofErr w:type="spellStart"/>
      <w:r w:rsidRPr="00F21060">
        <w:rPr>
          <w:rFonts w:ascii="Arial" w:hAnsi="Arial" w:cs="Arial"/>
          <w:lang w:bidi="es-ES"/>
        </w:rPr>
        <w:t>Benitez</w:t>
      </w:r>
      <w:proofErr w:type="spellEnd"/>
      <w:r w:rsidRPr="00F21060">
        <w:rPr>
          <w:rFonts w:ascii="Arial" w:hAnsi="Arial" w:cs="Arial"/>
          <w:lang w:bidi="es-ES"/>
        </w:rPr>
        <w:t xml:space="preserve"> Eduardo -  Delegado Arquitectura Lomas de Zamora</w:t>
      </w:r>
    </w:p>
    <w:p w:rsidR="00495CA8" w:rsidRPr="00F21060" w:rsidRDefault="00FF1A2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F21060">
        <w:rPr>
          <w:rFonts w:ascii="Arial" w:hAnsi="Arial" w:cs="Arial"/>
          <w:lang w:bidi="es-ES"/>
        </w:rPr>
        <w:t xml:space="preserve">Dr. Pont </w:t>
      </w:r>
      <w:proofErr w:type="spellStart"/>
      <w:r w:rsidRPr="00F21060">
        <w:rPr>
          <w:rFonts w:ascii="Arial" w:hAnsi="Arial" w:cs="Arial"/>
          <w:lang w:bidi="es-ES"/>
        </w:rPr>
        <w:t>Verges</w:t>
      </w:r>
      <w:proofErr w:type="spellEnd"/>
      <w:r w:rsidRPr="00F21060">
        <w:rPr>
          <w:rFonts w:ascii="Arial" w:hAnsi="Arial" w:cs="Arial"/>
          <w:lang w:bidi="es-ES"/>
        </w:rPr>
        <w:t xml:space="preserve"> Francisco – Secretario de Política Criminal, Coordinación Fiscal e Instrucción Penal</w:t>
      </w:r>
    </w:p>
    <w:p w:rsidR="00495CA8" w:rsidRPr="00F21060" w:rsidRDefault="00FF1A2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F21060">
        <w:rPr>
          <w:rFonts w:ascii="Arial" w:hAnsi="Arial" w:cs="Arial"/>
          <w:lang w:bidi="es-ES"/>
        </w:rPr>
        <w:t xml:space="preserve">Lic. </w:t>
      </w:r>
      <w:proofErr w:type="spellStart"/>
      <w:r w:rsidRPr="00F21060">
        <w:rPr>
          <w:rFonts w:ascii="Arial" w:hAnsi="Arial" w:cs="Arial"/>
          <w:lang w:bidi="es-ES"/>
        </w:rPr>
        <w:t>Ivan</w:t>
      </w:r>
      <w:proofErr w:type="spellEnd"/>
      <w:r w:rsidRPr="00F21060">
        <w:rPr>
          <w:rFonts w:ascii="Arial" w:hAnsi="Arial" w:cs="Arial"/>
          <w:lang w:bidi="es-ES"/>
        </w:rPr>
        <w:t xml:space="preserve"> </w:t>
      </w:r>
      <w:proofErr w:type="spellStart"/>
      <w:r w:rsidRPr="00F21060">
        <w:rPr>
          <w:rFonts w:ascii="Arial" w:hAnsi="Arial" w:cs="Arial"/>
          <w:lang w:bidi="es-ES"/>
        </w:rPr>
        <w:t>Hervoy</w:t>
      </w:r>
      <w:proofErr w:type="spellEnd"/>
      <w:r w:rsidRPr="00F21060">
        <w:rPr>
          <w:rFonts w:ascii="Arial" w:hAnsi="Arial" w:cs="Arial"/>
          <w:lang w:bidi="es-ES"/>
        </w:rPr>
        <w:t xml:space="preserve"> </w:t>
      </w:r>
      <w:proofErr w:type="spellStart"/>
      <w:r w:rsidRPr="00F21060">
        <w:rPr>
          <w:rFonts w:ascii="Arial" w:hAnsi="Arial" w:cs="Arial"/>
          <w:lang w:bidi="es-ES"/>
        </w:rPr>
        <w:t>Krbavcic</w:t>
      </w:r>
      <w:proofErr w:type="spellEnd"/>
      <w:r w:rsidRPr="00F21060">
        <w:rPr>
          <w:rFonts w:ascii="Arial" w:hAnsi="Arial" w:cs="Arial"/>
          <w:lang w:bidi="es-ES"/>
        </w:rPr>
        <w:t xml:space="preserve"> – Prosecretario de Secretaría de Política Criminal</w:t>
      </w:r>
    </w:p>
    <w:p w:rsidR="00495CA8" w:rsidRDefault="00495CA8">
      <w:pPr>
        <w:pStyle w:val="Prrafodelista"/>
        <w:spacing w:line="360" w:lineRule="auto"/>
        <w:ind w:left="426"/>
        <w:jc w:val="both"/>
        <w:rPr>
          <w:rFonts w:ascii="Arial" w:hAnsi="Arial" w:cs="Arial"/>
          <w:u w:val="single"/>
          <w:lang w:bidi="es-ES"/>
        </w:rPr>
      </w:pPr>
    </w:p>
    <w:p w:rsidR="00495CA8" w:rsidRDefault="00495CA8">
      <w:pPr>
        <w:pStyle w:val="Prrafodelista"/>
        <w:spacing w:line="276" w:lineRule="auto"/>
        <w:ind w:left="426"/>
        <w:jc w:val="both"/>
        <w:rPr>
          <w:rFonts w:ascii="Arial" w:hAnsi="Arial" w:cs="Arial"/>
          <w:lang w:bidi="es-ES"/>
        </w:rPr>
      </w:pPr>
    </w:p>
    <w:p w:rsidR="00495CA8" w:rsidRDefault="00495CA8">
      <w:pPr>
        <w:jc w:val="both"/>
        <w:rPr>
          <w:rFonts w:ascii="Arial" w:hAnsi="Arial" w:cs="Arial"/>
        </w:rPr>
      </w:pPr>
    </w:p>
    <w:p w:rsidR="00495CA8" w:rsidRDefault="00FF1A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proofErr w:type="gramStart"/>
      <w:r>
        <w:rPr>
          <w:rFonts w:ascii="Arial" w:hAnsi="Arial" w:cs="Arial"/>
        </w:rPr>
        <w:t>datos</w:t>
      </w:r>
      <w:proofErr w:type="gramEnd"/>
      <w:r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95CA8" w:rsidRDefault="00495CA8">
      <w:pPr>
        <w:jc w:val="both"/>
        <w:rPr>
          <w:rFonts w:ascii="Arial" w:hAnsi="Arial" w:cs="Arial"/>
        </w:rPr>
      </w:pPr>
    </w:p>
    <w:p w:rsidR="00495CA8" w:rsidRDefault="00FF1A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495CA8" w:rsidRDefault="00495CA8">
      <w:pPr>
        <w:jc w:val="both"/>
        <w:rPr>
          <w:rFonts w:ascii="Arial" w:hAnsi="Arial" w:cs="Arial"/>
        </w:rPr>
      </w:pPr>
    </w:p>
    <w:p w:rsidR="00495CA8" w:rsidRDefault="00495CA8">
      <w:pPr>
        <w:jc w:val="both"/>
        <w:rPr>
          <w:rFonts w:ascii="Arial" w:hAnsi="Arial" w:cs="Arial"/>
        </w:rPr>
      </w:pPr>
    </w:p>
    <w:p w:rsidR="00495CA8" w:rsidRDefault="00495CA8">
      <w:pPr>
        <w:jc w:val="both"/>
        <w:rPr>
          <w:rFonts w:ascii="Arial" w:hAnsi="Arial" w:cs="Arial"/>
        </w:rPr>
      </w:pPr>
    </w:p>
    <w:p w:rsidR="00495CA8" w:rsidRDefault="00495CA8">
      <w:pPr>
        <w:jc w:val="both"/>
        <w:rPr>
          <w:rFonts w:ascii="Arial" w:hAnsi="Arial" w:cs="Arial"/>
        </w:rPr>
      </w:pPr>
    </w:p>
    <w:p w:rsidR="00495CA8" w:rsidRDefault="00495CA8">
      <w:pPr>
        <w:jc w:val="both"/>
        <w:rPr>
          <w:rFonts w:ascii="Arial" w:hAnsi="Arial" w:cs="Arial"/>
        </w:rPr>
      </w:pPr>
    </w:p>
    <w:p w:rsidR="00495CA8" w:rsidRDefault="00495CA8">
      <w:pPr>
        <w:jc w:val="both"/>
        <w:rPr>
          <w:rFonts w:ascii="Arial" w:hAnsi="Arial" w:cs="Arial"/>
        </w:rPr>
      </w:pPr>
    </w:p>
    <w:p w:rsidR="00495CA8" w:rsidRDefault="00495CA8">
      <w:pPr>
        <w:jc w:val="both"/>
        <w:rPr>
          <w:rFonts w:ascii="Arial" w:hAnsi="Arial" w:cs="Arial"/>
        </w:rPr>
      </w:pPr>
    </w:p>
    <w:p w:rsidR="00495CA8" w:rsidRDefault="00495CA8">
      <w:pPr>
        <w:jc w:val="both"/>
        <w:rPr>
          <w:rFonts w:ascii="Arial" w:hAnsi="Arial" w:cs="Arial"/>
        </w:rPr>
      </w:pPr>
    </w:p>
    <w:p w:rsidR="00495CA8" w:rsidRDefault="00FF1A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Firma</w:t>
      </w:r>
    </w:p>
    <w:p w:rsidR="00495CA8" w:rsidRDefault="00FF1A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Aclaración……………………………………………………………………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:rsidR="00495CA8" w:rsidRDefault="00FF1A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Carácter………………………………………………………………………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:rsidR="00495CA8" w:rsidRDefault="00FF1A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</w:t>
      </w:r>
      <w:proofErr w:type="gramStart"/>
      <w:r>
        <w:rPr>
          <w:rFonts w:ascii="Arial" w:hAnsi="Arial" w:cs="Arial"/>
        </w:rPr>
        <w:t>Plata,…</w:t>
      </w:r>
      <w:proofErr w:type="gramEnd"/>
      <w:r>
        <w:rPr>
          <w:rFonts w:ascii="Arial" w:hAnsi="Arial" w:cs="Arial"/>
        </w:rPr>
        <w:t>……….. de ……………de…………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:rsidR="00495CA8" w:rsidRDefault="00495CA8">
      <w:pPr>
        <w:jc w:val="both"/>
        <w:rPr>
          <w:rFonts w:ascii="Arial" w:hAnsi="Arial" w:cs="Arial"/>
        </w:rPr>
      </w:pPr>
    </w:p>
    <w:p w:rsidR="00495CA8" w:rsidRDefault="00495CA8">
      <w:pPr>
        <w:jc w:val="both"/>
      </w:pPr>
    </w:p>
    <w:sectPr w:rsidR="00495CA8">
      <w:pgSz w:w="11906" w:h="16838"/>
      <w:pgMar w:top="1417" w:right="1701" w:bottom="141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C021EA7"/>
    <w:multiLevelType w:val="multilevel"/>
    <w:tmpl w:val="61D49AD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" w15:restartNumberingAfterBreak="0">
    <w:nsid w:val="65217A4D"/>
    <w:multiLevelType w:val="multilevel"/>
    <w:tmpl w:val="6464CB26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CA8"/>
    <w:rsid w:val="002A0972"/>
    <w:rsid w:val="00495CA8"/>
    <w:rsid w:val="0050504F"/>
    <w:rsid w:val="00657F17"/>
    <w:rsid w:val="00F21060"/>
    <w:rsid w:val="00F304A3"/>
    <w:rsid w:val="00FF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35BE7"/>
  <w15:docId w15:val="{94AE4DF5-94A1-4486-8D0E-E841CA668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clear" w:pos="720"/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auto"/>
    </w:rPr>
  </w:style>
  <w:style w:type="character" w:customStyle="1" w:styleId="ListLabel11">
    <w:name w:val="ListLabel 11"/>
    <w:qFormat/>
    <w:rPr>
      <w:rFonts w:cs="Times New Roman"/>
      <w:color w:val="auto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auto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auto"/>
      <w:sz w:val="20"/>
      <w:szCs w:val="20"/>
    </w:rPr>
  </w:style>
  <w:style w:type="paragraph" w:styleId="Ttulo">
    <w:name w:val="Title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0"/>
        <w:bottom w:val="single" w:sz="4" w:space="0" w:color="000000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0"/>
        <w:left w:val="single" w:sz="8" w:space="0" w:color="000000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0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0"/>
        <w:right w:val="single" w:sz="8" w:space="0" w:color="000000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0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0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0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0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0"/>
        <w:left w:val="single" w:sz="8" w:space="0" w:color="000000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0"/>
        <w:right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0"/>
        <w:bottom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0"/>
        <w:right w:val="single" w:sz="8" w:space="0" w:color="000000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0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0"/>
        <w:bottom w:val="single" w:sz="8" w:space="0" w:color="000000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0"/>
        <w:left w:val="single" w:sz="4" w:space="0" w:color="000000"/>
        <w:bottom w:val="single" w:sz="8" w:space="0" w:color="000000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0"/>
        <w:bottom w:val="single" w:sz="8" w:space="0" w:color="000000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clear" w:pos="432"/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0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0"/>
        <w:left w:val="single" w:sz="8" w:space="0" w:color="000000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0"/>
        <w:right w:val="single" w:sz="8" w:space="0" w:color="000000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0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0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clear" w:pos="432"/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spacing w:val="-2"/>
      <w:szCs w:val="20"/>
      <w:lang w:val="es-ES_tradnl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  <w:style w:type="paragraph" w:customStyle="1" w:styleId="Contenidodelmarco">
    <w:name w:val="Contenido del marc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17</Pages>
  <Words>1630</Words>
  <Characters>8966</Characters>
  <Application>Microsoft Office Word</Application>
  <DocSecurity>0</DocSecurity>
  <Lines>74</Lines>
  <Paragraphs>21</Paragraphs>
  <ScaleCrop>false</ScaleCrop>
  <Company>MPBA</Company>
  <LinksUpToDate>false</LinksUpToDate>
  <CharactersWithSpaces>10575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Paula Virginia Barbieri</cp:lastModifiedBy>
  <cp:revision>42</cp:revision>
  <cp:lastPrinted>2019-06-05T15:42:00Z</cp:lastPrinted>
  <dcterms:created xsi:type="dcterms:W3CDTF">2017-03-16T14:25:00Z</dcterms:created>
  <dcterms:modified xsi:type="dcterms:W3CDTF">2021-08-18T16:31:00Z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