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4"/>
        <w:gridCol w:w="990"/>
        <w:gridCol w:w="128"/>
        <w:gridCol w:w="3839"/>
        <w:gridCol w:w="1346"/>
        <w:gridCol w:w="75"/>
        <w:gridCol w:w="1562"/>
      </w:tblGrid>
      <w:tr w:rsidR="00A04290" w14:paraId="196996D3" w14:textId="77777777" w:rsidTr="009A4698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9A4698">
        <w:trPr>
          <w:cantSplit/>
        </w:trPr>
        <w:tc>
          <w:tcPr>
            <w:tcW w:w="8774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6978EF" w:rsidRDefault="00A04290" w:rsidP="00447A92">
            <w:pPr>
              <w:rPr>
                <w:color w:val="FF0000"/>
              </w:rPr>
            </w:pPr>
          </w:p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77DB53E9" w:rsidR="00A04290" w:rsidRPr="006978EF" w:rsidRDefault="00845148" w:rsidP="00535437">
            <w:pPr>
              <w:rPr>
                <w:color w:val="FF0000"/>
              </w:rPr>
            </w:pPr>
            <w:r>
              <w:t>19</w:t>
            </w:r>
          </w:p>
        </w:tc>
      </w:tr>
      <w:tr w:rsidR="00A04290" w14:paraId="0E66087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B1D3A38" w:rsidR="00A04290" w:rsidRDefault="00A81E41" w:rsidP="00DC1625">
            <w:r>
              <w:t>20</w:t>
            </w:r>
            <w:r w:rsidR="00204536">
              <w:t>2</w:t>
            </w:r>
            <w:r w:rsidR="00A46D57">
              <w:t>4</w:t>
            </w:r>
          </w:p>
        </w:tc>
      </w:tr>
      <w:tr w:rsidR="00A04290" w14:paraId="524FFD3D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145EB34C" w:rsidR="00A04290" w:rsidRDefault="00204536" w:rsidP="0014477E">
            <w:r>
              <w:t>PG.SA.-</w:t>
            </w:r>
            <w:r w:rsidR="00A162ED">
              <w:t>196</w:t>
            </w:r>
            <w:r w:rsidR="00A46D57">
              <w:t>/24</w:t>
            </w:r>
          </w:p>
        </w:tc>
      </w:tr>
      <w:tr w:rsidR="00A04290" w14:paraId="263269BC" w14:textId="77777777" w:rsidTr="009A4698">
        <w:trPr>
          <w:cantSplit/>
          <w:trHeight w:val="50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9A4698">
        <w:trPr>
          <w:cantSplit/>
          <w:trHeight w:val="139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9A4698">
        <w:trPr>
          <w:cantSplit/>
          <w:trHeight w:val="765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0F18B476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  <w:r w:rsidR="00623197">
              <w:rPr>
                <w:b/>
              </w:rPr>
              <w:t xml:space="preserve"> de servicios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8AA9804" w14:textId="77777777" w:rsidR="00204536" w:rsidRDefault="00204536" w:rsidP="00535437">
            <w:pPr>
              <w:rPr>
                <w:b/>
              </w:rPr>
            </w:pPr>
          </w:p>
          <w:p w14:paraId="339695F0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4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54EA50" w14:textId="36222857" w:rsidR="006945EF" w:rsidRDefault="006945EF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39FDBD87" w14:textId="77777777" w:rsidR="00C74FC6" w:rsidRDefault="00C74FC6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por servicio</w:t>
            </w:r>
          </w:p>
          <w:p w14:paraId="3302F2C7" w14:textId="4077270E" w:rsidR="00204536" w:rsidRDefault="003F25C0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08A20F" w14:textId="023DF3AB" w:rsidR="009A4698" w:rsidRDefault="00204536" w:rsidP="009A469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  <w:p w14:paraId="132886ED" w14:textId="72AC456E" w:rsidR="00204536" w:rsidRPr="00260579" w:rsidRDefault="00204536" w:rsidP="009A469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</w:p>
        </w:tc>
      </w:tr>
      <w:tr w:rsidR="00AB16F1" w14:paraId="702ADCCD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AB16F1" w:rsidRPr="00260579" w:rsidRDefault="00AB16F1" w:rsidP="00AB16F1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38F67B4D" w:rsidR="00AB16F1" w:rsidRPr="00AB16F1" w:rsidRDefault="00845148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0527E18E" w:rsidR="006945EF" w:rsidRPr="00623580" w:rsidRDefault="00D312AD" w:rsidP="00845148">
            <w:pPr>
              <w:jc w:val="both"/>
              <w:rPr>
                <w:snapToGrid w:val="0"/>
                <w:sz w:val="24"/>
                <w:szCs w:val="21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 w:rsidR="00623197">
              <w:rPr>
                <w:sz w:val="22"/>
              </w:rPr>
              <w:t xml:space="preserve">ubicados en </w:t>
            </w:r>
            <w:r w:rsidR="00623197" w:rsidRPr="00623197">
              <w:rPr>
                <w:sz w:val="22"/>
              </w:rPr>
              <w:t xml:space="preserve">calle </w:t>
            </w:r>
            <w:proofErr w:type="spellStart"/>
            <w:r w:rsidR="00623197" w:rsidRPr="00623197">
              <w:rPr>
                <w:b/>
                <w:sz w:val="22"/>
              </w:rPr>
              <w:t>Larroque</w:t>
            </w:r>
            <w:proofErr w:type="spellEnd"/>
            <w:r w:rsidR="00623197" w:rsidRPr="00623197">
              <w:rPr>
                <w:b/>
                <w:sz w:val="22"/>
              </w:rPr>
              <w:t xml:space="preserve"> N° 2300 - Banfield</w:t>
            </w:r>
            <w:r w:rsidR="00623197" w:rsidRPr="00623197">
              <w:rPr>
                <w:sz w:val="22"/>
              </w:rPr>
              <w:t xml:space="preserve"> perteneciente al Departamento Judicial de Lomas de Zamora</w:t>
            </w:r>
            <w:r w:rsidR="00623197">
              <w:rPr>
                <w:sz w:val="22"/>
              </w:rPr>
              <w:t xml:space="preserve"> en 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técnicas, por el término de </w:t>
            </w:r>
            <w:r w:rsidR="00845148">
              <w:rPr>
                <w:sz w:val="22"/>
              </w:rPr>
              <w:t>seis</w:t>
            </w:r>
            <w:r w:rsidRPr="00D312AD">
              <w:rPr>
                <w:sz w:val="22"/>
              </w:rPr>
              <w:t xml:space="preserve"> (</w:t>
            </w:r>
            <w:r w:rsidR="00845148">
              <w:rPr>
                <w:sz w:val="22"/>
              </w:rPr>
              <w:t>6</w:t>
            </w:r>
            <w:r w:rsidRPr="00D312AD">
              <w:rPr>
                <w:sz w:val="22"/>
              </w:rPr>
              <w:t>) meses desde el 1 de ju</w:t>
            </w:r>
            <w:r w:rsidR="00845148">
              <w:rPr>
                <w:sz w:val="22"/>
              </w:rPr>
              <w:t>l</w:t>
            </w:r>
            <w:r w:rsidRPr="00D312AD">
              <w:rPr>
                <w:sz w:val="22"/>
              </w:rPr>
              <w:t>io de 2024 o desde la fecha que indique la correspondiente resolución de adjudicación, si se emitiera en fecha posterior, y hasta el 31 de diciembre de 2024</w:t>
            </w:r>
            <w:r w:rsidR="00623197"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AB16F1" w:rsidRDefault="00AB16F1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AB16F1" w:rsidRDefault="00AB16F1" w:rsidP="00AB16F1">
            <w:pPr>
              <w:jc w:val="center"/>
            </w:pPr>
          </w:p>
        </w:tc>
      </w:tr>
      <w:tr w:rsidR="00A162ED" w14:paraId="4AE2D2AF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807E1F" w14:textId="62655936" w:rsidR="00A162ED" w:rsidRPr="00260579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735C67" w14:textId="70E98C16" w:rsidR="00A162ED" w:rsidRDefault="00845148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CBFE6" w14:textId="02AB3DFD" w:rsidR="00A162ED" w:rsidRDefault="00623197" w:rsidP="00D061AC">
            <w:pPr>
              <w:jc w:val="both"/>
              <w:rPr>
                <w:sz w:val="22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>
              <w:rPr>
                <w:sz w:val="22"/>
              </w:rPr>
              <w:t xml:space="preserve">ubicados en </w:t>
            </w:r>
            <w:r w:rsidRPr="00623197">
              <w:rPr>
                <w:b/>
                <w:sz w:val="22"/>
              </w:rPr>
              <w:t>Av. H. Yrigoyen N° 475- Quilmes</w:t>
            </w:r>
            <w:r w:rsidRPr="00623197">
              <w:rPr>
                <w:sz w:val="22"/>
              </w:rPr>
              <w:t xml:space="preserve"> perteneciente al Departamento Judicial de Quilmes </w:t>
            </w:r>
            <w:r>
              <w:rPr>
                <w:sz w:val="22"/>
              </w:rPr>
              <w:t xml:space="preserve"> 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técnicas, por el término de </w:t>
            </w:r>
            <w:r w:rsidR="00D061AC">
              <w:rPr>
                <w:sz w:val="22"/>
              </w:rPr>
              <w:t>seis (6) meses desde el 1 de jul</w:t>
            </w:r>
            <w:bookmarkStart w:id="0" w:name="_GoBack"/>
            <w:bookmarkEnd w:id="0"/>
            <w:r w:rsidRPr="00D312AD">
              <w:rPr>
                <w:sz w:val="22"/>
              </w:rPr>
              <w:t>io de 2024 o desde la fecha que indique la correspondiente resolución de adjudicación, si se emitiera en fecha posterior, y hasta el 31 de diciembre de 2024</w:t>
            </w:r>
            <w:r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4AA449" w14:textId="77777777" w:rsidR="00A162ED" w:rsidRDefault="00A162ED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8D542B" w14:textId="77777777" w:rsidR="00A162ED" w:rsidRDefault="00A162ED" w:rsidP="00AB16F1">
            <w:pPr>
              <w:jc w:val="center"/>
            </w:pPr>
          </w:p>
        </w:tc>
      </w:tr>
      <w:tr w:rsidR="00A162ED" w14:paraId="7C224975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F9DB7E" w14:textId="68BD0796" w:rsidR="00A162ED" w:rsidRPr="00260579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666A3B" w14:textId="7912C25C" w:rsidR="00A162ED" w:rsidRDefault="00845148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064421" w14:textId="75481AAA" w:rsidR="00A162ED" w:rsidRDefault="00623197" w:rsidP="00D061AC">
            <w:pPr>
              <w:jc w:val="both"/>
              <w:rPr>
                <w:sz w:val="22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>
              <w:rPr>
                <w:sz w:val="22"/>
              </w:rPr>
              <w:t xml:space="preserve">ubicados en </w:t>
            </w:r>
            <w:r w:rsidRPr="00623197">
              <w:rPr>
                <w:sz w:val="22"/>
              </w:rPr>
              <w:t xml:space="preserve">calle </w:t>
            </w:r>
            <w:r w:rsidRPr="00623197">
              <w:rPr>
                <w:b/>
                <w:sz w:val="22"/>
              </w:rPr>
              <w:t xml:space="preserve">Alberdi N° 233- Quilmes </w:t>
            </w:r>
            <w:r w:rsidRPr="00623197">
              <w:rPr>
                <w:sz w:val="22"/>
              </w:rPr>
              <w:t>perteneciente al Departamento Judicial de Quilmes</w:t>
            </w:r>
            <w:r>
              <w:rPr>
                <w:sz w:val="22"/>
              </w:rPr>
              <w:t xml:space="preserve"> 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técnicas, por el término de </w:t>
            </w:r>
            <w:r w:rsidR="00D061AC">
              <w:rPr>
                <w:sz w:val="22"/>
              </w:rPr>
              <w:t>seis (6) meses desde el 1 de jul</w:t>
            </w:r>
            <w:r w:rsidRPr="00D312AD">
              <w:rPr>
                <w:sz w:val="22"/>
              </w:rPr>
              <w:t>io de 2024 o desde la fecha que indique la correspondiente resolución de adjudicación, si se emitiera en fecha posterior, y hasta el 31 de diciembre de 2024</w:t>
            </w:r>
            <w:r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709902" w14:textId="77777777" w:rsidR="00A162ED" w:rsidRDefault="00A162ED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AA8E4E" w14:textId="77777777" w:rsidR="00A162ED" w:rsidRDefault="00A162ED" w:rsidP="00AB16F1">
            <w:pPr>
              <w:jc w:val="center"/>
            </w:pPr>
          </w:p>
        </w:tc>
      </w:tr>
      <w:tr w:rsidR="00A162ED" w14:paraId="38CBF540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7F4895" w14:textId="36D906BF" w:rsidR="00A162ED" w:rsidRPr="00260579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102950" w14:textId="10D30F1B" w:rsidR="00A162ED" w:rsidRDefault="00845148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0DA9D9" w14:textId="41D05D77" w:rsidR="00A162ED" w:rsidRDefault="00623197" w:rsidP="00D061AC">
            <w:pPr>
              <w:jc w:val="both"/>
              <w:rPr>
                <w:sz w:val="22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>
              <w:rPr>
                <w:sz w:val="22"/>
              </w:rPr>
              <w:t xml:space="preserve">ubicados en </w:t>
            </w:r>
            <w:r w:rsidRPr="00623197">
              <w:rPr>
                <w:b/>
                <w:sz w:val="22"/>
              </w:rPr>
              <w:t>Av. Presidente Perón N° 465 - Florencio Varela</w:t>
            </w:r>
            <w:r w:rsidRPr="00623197">
              <w:rPr>
                <w:sz w:val="22"/>
              </w:rPr>
              <w:t xml:space="preserve"> perteneciente al Departamento Judicial de Quilmes</w:t>
            </w:r>
            <w:r>
              <w:rPr>
                <w:sz w:val="22"/>
              </w:rPr>
              <w:t xml:space="preserve"> 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</w:t>
            </w:r>
            <w:r w:rsidR="00D061AC">
              <w:rPr>
                <w:sz w:val="22"/>
              </w:rPr>
              <w:t>icas, por el término de seis (6) meses desde el 1 de jul</w:t>
            </w:r>
            <w:r w:rsidRPr="00D312AD">
              <w:rPr>
                <w:sz w:val="22"/>
              </w:rPr>
              <w:t>io de 2024 o desde la fecha que indique la correspondiente resolución de adjudicación, si se emitiera en fecha posterior, y hasta el 31 de diciembre de 2024</w:t>
            </w:r>
            <w:r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399DC2" w14:textId="77777777" w:rsidR="00A162ED" w:rsidRDefault="00A162ED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65F099" w14:textId="77777777" w:rsidR="00A162ED" w:rsidRDefault="00A162ED" w:rsidP="00AB16F1">
            <w:pPr>
              <w:jc w:val="center"/>
            </w:pPr>
          </w:p>
        </w:tc>
      </w:tr>
      <w:tr w:rsidR="00A162ED" w14:paraId="57F49A0C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37169" w14:textId="3EE48D87" w:rsidR="00A162ED" w:rsidRPr="00260579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32A7C8" w14:textId="24C9D246" w:rsidR="00A162ED" w:rsidRDefault="00845148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B66F1" w14:textId="1F7FEB88" w:rsidR="00A162ED" w:rsidRDefault="00623197" w:rsidP="00D061AC">
            <w:pPr>
              <w:jc w:val="both"/>
              <w:rPr>
                <w:sz w:val="22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>
              <w:rPr>
                <w:sz w:val="22"/>
              </w:rPr>
              <w:t xml:space="preserve">ubicados en </w:t>
            </w:r>
            <w:r w:rsidRPr="00623197">
              <w:rPr>
                <w:b/>
                <w:sz w:val="22"/>
              </w:rPr>
              <w:t xml:space="preserve">calle </w:t>
            </w:r>
            <w:proofErr w:type="spellStart"/>
            <w:r w:rsidRPr="00623197">
              <w:rPr>
                <w:b/>
                <w:sz w:val="22"/>
              </w:rPr>
              <w:t>Cdo</w:t>
            </w:r>
            <w:proofErr w:type="spellEnd"/>
            <w:r w:rsidRPr="00623197">
              <w:rPr>
                <w:b/>
                <w:sz w:val="22"/>
              </w:rPr>
              <w:t>. Rivadavia N° 115 – Malvinas Argentinas</w:t>
            </w:r>
            <w:r w:rsidRPr="00623197">
              <w:rPr>
                <w:sz w:val="22"/>
              </w:rPr>
              <w:t xml:space="preserve"> perteneciente al Departamento Judicial de San Martín</w:t>
            </w:r>
            <w:r>
              <w:rPr>
                <w:sz w:val="22"/>
              </w:rPr>
              <w:t xml:space="preserve"> 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</w:t>
            </w:r>
            <w:r w:rsidR="00D061AC">
              <w:rPr>
                <w:sz w:val="22"/>
              </w:rPr>
              <w:t>icas, por el término de seis (6</w:t>
            </w:r>
            <w:r w:rsidRPr="00D312AD">
              <w:rPr>
                <w:sz w:val="22"/>
              </w:rPr>
              <w:t>) meses desde el 1 de ju</w:t>
            </w:r>
            <w:r w:rsidR="00D061AC">
              <w:rPr>
                <w:sz w:val="22"/>
              </w:rPr>
              <w:t>l</w:t>
            </w:r>
            <w:r w:rsidRPr="00D312AD">
              <w:rPr>
                <w:sz w:val="22"/>
              </w:rPr>
              <w:t>io de 2024 o desde la fecha que indique la correspondiente resolución de adjudicación, si se emitiera en fecha posterior, y hasta el 31 de diciembre de 2024</w:t>
            </w:r>
            <w:r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8909BD" w14:textId="77777777" w:rsidR="00A162ED" w:rsidRDefault="00A162ED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47577F" w14:textId="77777777" w:rsidR="00A162ED" w:rsidRDefault="00A162ED" w:rsidP="00AB16F1">
            <w:pPr>
              <w:jc w:val="center"/>
            </w:pPr>
          </w:p>
        </w:tc>
      </w:tr>
      <w:tr w:rsidR="009A4698" w14:paraId="36C4172F" w14:textId="77777777" w:rsidTr="009A4698">
        <w:trPr>
          <w:trHeight w:val="406"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9A4698" w:rsidRPr="001A3DA3" w:rsidRDefault="009A4698" w:rsidP="00AB16F1"/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9A4698" w:rsidRPr="00260579" w:rsidRDefault="009A4698" w:rsidP="00AB16F1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14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5991FD" w14:textId="77777777" w:rsidR="009A4698" w:rsidRDefault="009A4698" w:rsidP="00AB16F1"/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6F7D19F4" w:rsidR="009A4698" w:rsidRDefault="009A4698" w:rsidP="00AB16F1"/>
        </w:tc>
      </w:tr>
      <w:tr w:rsidR="00AB16F1" w14:paraId="20CFF0CE" w14:textId="77777777" w:rsidTr="009A4698">
        <w:trPr>
          <w:cantSplit/>
          <w:trHeight w:val="257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AB16F1" w:rsidRDefault="00AB16F1" w:rsidP="00AB16F1"/>
          <w:p w14:paraId="5313271A" w14:textId="77777777" w:rsidR="00AB16F1" w:rsidRDefault="00AB16F1" w:rsidP="00AB16F1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AB16F1" w14:paraId="4C7061AD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AB16F1" w:rsidRDefault="00AB16F1" w:rsidP="00AB16F1"/>
        </w:tc>
      </w:tr>
      <w:tr w:rsidR="00AB16F1" w14:paraId="067686D1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AB16F1" w:rsidRDefault="00AB16F1" w:rsidP="00AB16F1">
            <w:r>
              <w:t>(en números y letras) ______________________________________________________________</w:t>
            </w:r>
          </w:p>
          <w:p w14:paraId="179F2467" w14:textId="77777777" w:rsidR="00AB16F1" w:rsidRDefault="00AB16F1" w:rsidP="00AB16F1">
            <w:r>
              <w:t>________________________________________________________________________</w:t>
            </w:r>
          </w:p>
          <w:p w14:paraId="4F443372" w14:textId="77777777" w:rsidR="00AB16F1" w:rsidRDefault="00AB16F1" w:rsidP="00AB16F1"/>
        </w:tc>
      </w:tr>
      <w:tr w:rsidR="00AB16F1" w14:paraId="0A2846BB" w14:textId="77777777" w:rsidTr="009A4698">
        <w:trPr>
          <w:cantSplit/>
          <w:trHeight w:val="65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AB16F1" w:rsidRDefault="00AB16F1" w:rsidP="00AB16F1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AB16F1" w14:paraId="761D5C9F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AB16F1" w:rsidRDefault="00AB16F1" w:rsidP="00AB16F1">
            <w:r>
              <w:t>------------------------------------------------------------------------------------------------------------------------</w:t>
            </w:r>
          </w:p>
        </w:tc>
      </w:tr>
      <w:tr w:rsidR="00AB16F1" w14:paraId="1C7800BC" w14:textId="77777777" w:rsidTr="009A4698">
        <w:trPr>
          <w:cantSplit/>
        </w:trPr>
        <w:tc>
          <w:tcPr>
            <w:tcW w:w="7137" w:type="dxa"/>
            <w:gridSpan w:val="5"/>
            <w:tcBorders>
              <w:left w:val="single" w:sz="12" w:space="0" w:color="auto"/>
            </w:tcBorders>
          </w:tcPr>
          <w:p w14:paraId="5F772F7A" w14:textId="77777777" w:rsidR="00AB16F1" w:rsidRDefault="00AB16F1" w:rsidP="00AB16F1">
            <w:r>
              <w:t>Firma y Sello del Oferente</w:t>
            </w:r>
          </w:p>
        </w:tc>
        <w:tc>
          <w:tcPr>
            <w:tcW w:w="1637" w:type="dxa"/>
            <w:gridSpan w:val="2"/>
            <w:tcBorders>
              <w:right w:val="single" w:sz="12" w:space="0" w:color="auto"/>
            </w:tcBorders>
          </w:tcPr>
          <w:p w14:paraId="7A6554ED" w14:textId="77777777" w:rsidR="00AB16F1" w:rsidRDefault="00AB16F1" w:rsidP="00AB16F1">
            <w:r>
              <w:t>fecha</w:t>
            </w:r>
          </w:p>
        </w:tc>
      </w:tr>
      <w:tr w:rsidR="00AB16F1" w14:paraId="7EE4E31D" w14:textId="77777777" w:rsidTr="009A4698">
        <w:trPr>
          <w:cantSplit/>
          <w:trHeight w:val="270"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AB16F1" w:rsidRDefault="00AB16F1" w:rsidP="00AB16F1"/>
        </w:tc>
      </w:tr>
      <w:tr w:rsidR="00AB16F1" w14:paraId="7AEDB8C5" w14:textId="77777777" w:rsidTr="009A4698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AB16F1" w:rsidRDefault="00AB16F1" w:rsidP="00AB16F1"/>
        </w:tc>
      </w:tr>
    </w:tbl>
    <w:p w14:paraId="0CD6595A" w14:textId="77777777" w:rsidR="003C4F81" w:rsidRPr="00033899" w:rsidRDefault="00D061AC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57757"/>
    <w:rsid w:val="00062A1C"/>
    <w:rsid w:val="000A7330"/>
    <w:rsid w:val="0014477E"/>
    <w:rsid w:val="00183D46"/>
    <w:rsid w:val="00204536"/>
    <w:rsid w:val="002204E1"/>
    <w:rsid w:val="00226712"/>
    <w:rsid w:val="00237076"/>
    <w:rsid w:val="00293E7F"/>
    <w:rsid w:val="002B4FBE"/>
    <w:rsid w:val="00375B0D"/>
    <w:rsid w:val="0037695D"/>
    <w:rsid w:val="00391BBB"/>
    <w:rsid w:val="003F25C0"/>
    <w:rsid w:val="00434104"/>
    <w:rsid w:val="0044425F"/>
    <w:rsid w:val="00447A92"/>
    <w:rsid w:val="00483FE7"/>
    <w:rsid w:val="004A71E5"/>
    <w:rsid w:val="00522A13"/>
    <w:rsid w:val="00525D70"/>
    <w:rsid w:val="00543773"/>
    <w:rsid w:val="0057233C"/>
    <w:rsid w:val="005A1A79"/>
    <w:rsid w:val="005E0843"/>
    <w:rsid w:val="00623197"/>
    <w:rsid w:val="00623580"/>
    <w:rsid w:val="00627FF3"/>
    <w:rsid w:val="00683518"/>
    <w:rsid w:val="006945EF"/>
    <w:rsid w:val="006978EF"/>
    <w:rsid w:val="006A7C24"/>
    <w:rsid w:val="00715F72"/>
    <w:rsid w:val="00762143"/>
    <w:rsid w:val="00796DE1"/>
    <w:rsid w:val="00823381"/>
    <w:rsid w:val="00845148"/>
    <w:rsid w:val="0088078F"/>
    <w:rsid w:val="008E4E43"/>
    <w:rsid w:val="00941986"/>
    <w:rsid w:val="009462D3"/>
    <w:rsid w:val="009A4698"/>
    <w:rsid w:val="00A04290"/>
    <w:rsid w:val="00A162ED"/>
    <w:rsid w:val="00A45EAA"/>
    <w:rsid w:val="00A46D57"/>
    <w:rsid w:val="00A67D1C"/>
    <w:rsid w:val="00A81E41"/>
    <w:rsid w:val="00AB16F1"/>
    <w:rsid w:val="00AD2224"/>
    <w:rsid w:val="00AD7DA2"/>
    <w:rsid w:val="00AE2F1A"/>
    <w:rsid w:val="00AF7434"/>
    <w:rsid w:val="00B127CD"/>
    <w:rsid w:val="00B621EE"/>
    <w:rsid w:val="00BB1DE1"/>
    <w:rsid w:val="00BC2BD7"/>
    <w:rsid w:val="00C46119"/>
    <w:rsid w:val="00C528A5"/>
    <w:rsid w:val="00C74FC6"/>
    <w:rsid w:val="00C769BF"/>
    <w:rsid w:val="00D061AC"/>
    <w:rsid w:val="00D236DC"/>
    <w:rsid w:val="00D312AD"/>
    <w:rsid w:val="00D77B04"/>
    <w:rsid w:val="00DC1625"/>
    <w:rsid w:val="00DD10DD"/>
    <w:rsid w:val="00DD4FD3"/>
    <w:rsid w:val="00DE789D"/>
    <w:rsid w:val="00E11EB1"/>
    <w:rsid w:val="00E161AC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571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48</cp:revision>
  <cp:lastPrinted>2024-03-18T16:49:00Z</cp:lastPrinted>
  <dcterms:created xsi:type="dcterms:W3CDTF">2019-02-04T13:07:00Z</dcterms:created>
  <dcterms:modified xsi:type="dcterms:W3CDTF">2024-06-07T15:09:00Z</dcterms:modified>
</cp:coreProperties>
</file>