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19"/>
        <w:tblW w:w="919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197"/>
        <w:gridCol w:w="552"/>
        <w:gridCol w:w="677"/>
        <w:gridCol w:w="62"/>
        <w:gridCol w:w="1214"/>
        <w:gridCol w:w="183"/>
        <w:gridCol w:w="1408"/>
        <w:gridCol w:w="1134"/>
        <w:gridCol w:w="1276"/>
        <w:gridCol w:w="1276"/>
        <w:gridCol w:w="138"/>
      </w:tblGrid>
      <w:tr w:rsidR="00ED69BB" w:rsidTr="00ED69BB">
        <w:trPr>
          <w:gridAfter w:val="1"/>
          <w:wAfter w:w="138" w:type="dxa"/>
          <w:cantSplit/>
          <w:trHeight w:val="123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9BB" w:rsidRDefault="00ED69BB" w:rsidP="003E0BEF">
            <w:pPr>
              <w:tabs>
                <w:tab w:val="left" w:pos="3240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9BB" w:rsidRPr="00EB039E" w:rsidRDefault="00ED69BB" w:rsidP="003E0BEF">
            <w:pPr>
              <w:tabs>
                <w:tab w:val="left" w:pos="3240"/>
              </w:tabs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tab/>
            </w:r>
            <w:r w:rsidRPr="00EB039E">
              <w:rPr>
                <w:rFonts w:asciiTheme="majorHAnsi" w:hAnsiTheme="majorHAnsi" w:cstheme="majorHAnsi"/>
                <w:b/>
                <w:sz w:val="22"/>
              </w:rPr>
              <w:t>ANEXO 1</w:t>
            </w:r>
          </w:p>
        </w:tc>
      </w:tr>
      <w:tr w:rsidR="00ED69BB" w:rsidRPr="006F2914" w:rsidTr="00ED69BB">
        <w:trPr>
          <w:gridAfter w:val="1"/>
          <w:wAfter w:w="138" w:type="dxa"/>
          <w:cantSplit/>
          <w:trHeight w:val="241"/>
        </w:trPr>
        <w:tc>
          <w:tcPr>
            <w:tcW w:w="1276" w:type="dxa"/>
            <w:gridSpan w:val="3"/>
            <w:shd w:val="pct50" w:color="auto" w:fill="auto"/>
          </w:tcPr>
          <w:p w:rsidR="00ED69BB" w:rsidRDefault="00ED69BB" w:rsidP="003E0BEF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7782" w:type="dxa"/>
            <w:gridSpan w:val="9"/>
            <w:shd w:val="pct50" w:color="auto" w:fill="auto"/>
          </w:tcPr>
          <w:p w:rsidR="00ED69BB" w:rsidRPr="00B069B2" w:rsidRDefault="00ED69BB" w:rsidP="003E0BEF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REQUERIMIENTO</w:t>
            </w:r>
          </w:p>
        </w:tc>
      </w:tr>
      <w:tr w:rsidR="00ED69BB" w:rsidTr="00ED69BB">
        <w:trPr>
          <w:gridAfter w:val="1"/>
          <w:wAfter w:w="138" w:type="dxa"/>
          <w:cantSplit/>
          <w:trHeight w:val="241"/>
        </w:trPr>
        <w:tc>
          <w:tcPr>
            <w:tcW w:w="127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napToGrid w:val="0"/>
                <w:sz w:val="22"/>
                <w:szCs w:val="22"/>
              </w:rPr>
            </w:pPr>
          </w:p>
        </w:tc>
        <w:tc>
          <w:tcPr>
            <w:tcW w:w="7782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</w:p>
        </w:tc>
      </w:tr>
      <w:tr w:rsidR="00ED69BB" w:rsidTr="00ED69BB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3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3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D69BB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2021</w:t>
            </w:r>
          </w:p>
        </w:tc>
      </w:tr>
      <w:tr w:rsidR="00ED69BB" w:rsidTr="00ED69BB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D69BB" w:rsidRDefault="00ED69BB" w:rsidP="004A2569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4A2569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68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21</w:t>
            </w:r>
          </w:p>
        </w:tc>
      </w:tr>
      <w:tr w:rsidR="00ED69BB" w:rsidTr="00ED69BB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D69BB" w:rsidRPr="00685FDF" w:rsidRDefault="00ED69BB" w:rsidP="003B0D10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685FDF" w:rsidRDefault="00ED69BB" w:rsidP="003B0D10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74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226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ED69BB" w:rsidTr="00ED69BB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ED69BB" w:rsidTr="00ED69BB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D69BB" w:rsidRDefault="00ED69BB" w:rsidP="007A009A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7A009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Calle 50 Nro. 889/891 4to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. Piso</w:t>
            </w:r>
          </w:p>
        </w:tc>
      </w:tr>
      <w:tr w:rsidR="00ED69BB" w:rsidTr="00ED69BB">
        <w:trPr>
          <w:gridAfter w:val="1"/>
          <w:wAfter w:w="138" w:type="dxa"/>
          <w:cantSplit/>
          <w:trHeight w:val="162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241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ED69BB" w:rsidTr="00C2129F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6553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440671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6553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544D6B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6553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131916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Comercial:</w:t>
            </w:r>
          </w:p>
        </w:tc>
        <w:tc>
          <w:tcPr>
            <w:tcW w:w="6553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630DD5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6553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446FF6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6553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33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Default="00ED69BB" w:rsidP="003E0BEF"/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Default="00ED69BB" w:rsidP="003E0BEF"/>
        </w:tc>
      </w:tr>
      <w:tr w:rsidR="00ED69BB" w:rsidRPr="00260579" w:rsidTr="00ED69BB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9BB" w:rsidRPr="00B069B2" w:rsidRDefault="00ED69BB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69BB" w:rsidRPr="00B069B2" w:rsidRDefault="00ED69BB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9BB" w:rsidRPr="00B069B2" w:rsidRDefault="00ED69BB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B069B2" w:rsidRDefault="00ED69BB" w:rsidP="00CD6B8D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PRECIO UNITARIO </w:t>
            </w:r>
            <w:r w:rsidR="00F9412C">
              <w:rPr>
                <w:rFonts w:asciiTheme="majorHAnsi" w:hAnsiTheme="majorHAnsi" w:cstheme="majorHAnsi"/>
                <w:b/>
              </w:rPr>
              <w:t xml:space="preserve">ANUAL </w:t>
            </w:r>
            <w:r>
              <w:rPr>
                <w:rFonts w:asciiTheme="majorHAnsi" w:hAnsiTheme="majorHAnsi" w:cstheme="majorHAnsi"/>
                <w:b/>
              </w:rPr>
              <w:t xml:space="preserve">EN </w:t>
            </w:r>
            <w:proofErr w:type="spellStart"/>
            <w:r>
              <w:rPr>
                <w:rFonts w:asciiTheme="majorHAnsi" w:hAnsiTheme="majorHAnsi" w:cstheme="majorHAnsi"/>
                <w:b/>
              </w:rPr>
              <w:t>U$s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B069B2" w:rsidRDefault="00ED69BB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PRECIO TOTAL EN U$S</w:t>
            </w:r>
            <w:r w:rsidR="00F9412C">
              <w:rPr>
                <w:rFonts w:asciiTheme="majorHAnsi" w:hAnsiTheme="majorHAnsi" w:cstheme="majorHAnsi"/>
                <w:b/>
              </w:rPr>
              <w:t xml:space="preserve"> POR AÑO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B069B2" w:rsidRDefault="00ED69BB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>
              <w:rPr>
                <w:rFonts w:asciiTheme="majorHAnsi" w:hAnsiTheme="majorHAnsi" w:cstheme="majorHAnsi"/>
                <w:b/>
              </w:rPr>
              <w:t xml:space="preserve"> EN U$S POR 3 AÑOS</w:t>
            </w: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</w:rPr>
            </w:pPr>
            <w:r w:rsidRPr="00D31D15">
              <w:rPr>
                <w:rFonts w:asciiTheme="majorHAnsi" w:hAnsiTheme="majorHAnsi" w:cstheme="majorHAnsi"/>
              </w:rPr>
              <w:t>8160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7A009A">
            <w:pPr>
              <w:spacing w:line="256" w:lineRule="auto"/>
              <w:jc w:val="both"/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31D15">
              <w:rPr>
                <w:rFonts w:asciiTheme="majorHAnsi" w:hAnsiTheme="majorHAnsi" w:cstheme="majorHAnsi"/>
                <w:lang w:val="en-US"/>
              </w:rPr>
              <w:t>CoreCAL</w:t>
            </w:r>
            <w:proofErr w:type="spellEnd"/>
            <w:r w:rsidRPr="00D31D15">
              <w:rPr>
                <w:rFonts w:asciiTheme="majorHAnsi" w:hAnsiTheme="majorHAnsi" w:cstheme="majorHAnsi"/>
                <w:lang w:val="en-US"/>
              </w:rPr>
              <w:t xml:space="preserve"> ALNG SA MVL </w:t>
            </w:r>
            <w:proofErr w:type="spellStart"/>
            <w:r w:rsidRPr="00D31D15">
              <w:rPr>
                <w:rFonts w:asciiTheme="majorHAnsi" w:hAnsiTheme="majorHAnsi" w:cstheme="majorHAnsi"/>
                <w:lang w:val="en-US"/>
              </w:rPr>
              <w:t>DvcCAL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</w:rPr>
            </w:pPr>
            <w:r w:rsidRPr="00D31D15">
              <w:rPr>
                <w:rFonts w:asciiTheme="majorHAnsi" w:hAnsiTheme="majorHAnsi" w:cstheme="majorHAnsi"/>
              </w:rPr>
              <w:t>8160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7A009A">
            <w:pPr>
              <w:spacing w:line="256" w:lineRule="auto"/>
              <w:jc w:val="both"/>
              <w:rPr>
                <w:sz w:val="22"/>
                <w:lang w:val="en-US"/>
              </w:rPr>
            </w:pPr>
            <w:proofErr w:type="spellStart"/>
            <w:r w:rsidRPr="00D31D15">
              <w:rPr>
                <w:sz w:val="22"/>
                <w:lang w:val="en-US"/>
              </w:rPr>
              <w:t>WINENTperDVC</w:t>
            </w:r>
            <w:proofErr w:type="spellEnd"/>
            <w:r w:rsidRPr="00D31D15">
              <w:rPr>
                <w:sz w:val="22"/>
                <w:lang w:val="en-US"/>
              </w:rPr>
              <w:t xml:space="preserve"> ALNG SA MVL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B359E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890</w:t>
            </w:r>
          </w:p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7A009A">
            <w:pPr>
              <w:spacing w:line="256" w:lineRule="auto"/>
              <w:jc w:val="both"/>
              <w:rPr>
                <w:sz w:val="22"/>
                <w:lang w:val="en-US"/>
              </w:rPr>
            </w:pPr>
            <w:proofErr w:type="spellStart"/>
            <w:r w:rsidRPr="00B359EC">
              <w:rPr>
                <w:sz w:val="22"/>
                <w:lang w:val="en-US"/>
              </w:rPr>
              <w:t>CoreCAL</w:t>
            </w:r>
            <w:proofErr w:type="spellEnd"/>
            <w:r w:rsidRPr="00B359EC">
              <w:rPr>
                <w:sz w:val="22"/>
                <w:lang w:val="en-US"/>
              </w:rPr>
              <w:t xml:space="preserve"> ALNG SA MVL </w:t>
            </w:r>
            <w:proofErr w:type="spellStart"/>
            <w:r w:rsidRPr="00B359EC">
              <w:rPr>
                <w:sz w:val="22"/>
                <w:lang w:val="en-US"/>
              </w:rPr>
              <w:t>Pltfrm</w:t>
            </w:r>
            <w:proofErr w:type="spellEnd"/>
            <w:r w:rsidRPr="00B359EC">
              <w:rPr>
                <w:sz w:val="22"/>
                <w:lang w:val="en-US"/>
              </w:rPr>
              <w:t xml:space="preserve"> </w:t>
            </w:r>
            <w:proofErr w:type="spellStart"/>
            <w:r w:rsidRPr="00B359EC">
              <w:rPr>
                <w:sz w:val="22"/>
                <w:lang w:val="en-US"/>
              </w:rPr>
              <w:t>DvcCAL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8D2BA4" w:rsidRDefault="00ED69BB" w:rsidP="008D2B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8D2BA4" w:rsidRDefault="00ED69BB" w:rsidP="008D2BA4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OfficeProPlus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 </w:t>
            </w:r>
            <w:proofErr w:type="spellStart"/>
            <w:r>
              <w:rPr>
                <w:rFonts w:ascii="Arial" w:hAnsi="Arial" w:cs="Arial"/>
                <w:color w:val="000000"/>
              </w:rPr>
              <w:t>Pltfrm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8D2BA4" w:rsidRDefault="00ED69BB" w:rsidP="008D2BA4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890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8D2BA4" w:rsidRDefault="00ED69BB" w:rsidP="008D2BA4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WINENTperDVC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 </w:t>
            </w:r>
            <w:proofErr w:type="spellStart"/>
            <w:r>
              <w:rPr>
                <w:rFonts w:ascii="Arial" w:hAnsi="Arial" w:cs="Arial"/>
                <w:color w:val="000000"/>
              </w:rPr>
              <w:t>Pltfrm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3C7DF2" w:rsidRDefault="00ED69BB" w:rsidP="003C7D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3C7DF2" w:rsidRDefault="00ED69BB" w:rsidP="003C7DF2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PwrBIPro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ShrdSvr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</w:t>
            </w:r>
            <w:proofErr w:type="spellStart"/>
            <w:r>
              <w:rPr>
                <w:rFonts w:ascii="Arial" w:hAnsi="Arial" w:cs="Arial"/>
                <w:color w:val="000000"/>
              </w:rPr>
              <w:t>SubsVL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MVL </w:t>
            </w:r>
            <w:proofErr w:type="spellStart"/>
            <w:r>
              <w:rPr>
                <w:rFonts w:ascii="Arial" w:hAnsi="Arial" w:cs="Arial"/>
                <w:color w:val="000000"/>
              </w:rPr>
              <w:t>PerUsr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7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3C7DF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  <w:p w:rsidR="00ED69BB" w:rsidRDefault="00ED69BB" w:rsidP="003C7DF2">
            <w:pPr>
              <w:spacing w:line="25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3C7DF2" w:rsidRDefault="00ED69BB" w:rsidP="003C7DF2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SQLSvrEntCore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 2Lic </w:t>
            </w:r>
            <w:proofErr w:type="spellStart"/>
            <w:r>
              <w:rPr>
                <w:rFonts w:ascii="Arial" w:hAnsi="Arial" w:cs="Arial"/>
                <w:color w:val="000000"/>
              </w:rPr>
              <w:t>CoreLic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8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4005F0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  <w:p w:rsidR="00ED69BB" w:rsidRDefault="00ED69BB" w:rsidP="004005F0">
            <w:pPr>
              <w:spacing w:line="25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005F0" w:rsidRDefault="00ED69BB" w:rsidP="004005F0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SQLSvrStdCore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 2Lic </w:t>
            </w:r>
            <w:proofErr w:type="spellStart"/>
            <w:r>
              <w:rPr>
                <w:rFonts w:ascii="Arial" w:hAnsi="Arial" w:cs="Arial"/>
                <w:color w:val="000000"/>
              </w:rPr>
              <w:t>CoreLic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9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1D55FC" w:rsidRDefault="00ED69BB" w:rsidP="001D55F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1D55FC" w:rsidRDefault="00ED69BB" w:rsidP="004005F0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VisioPro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10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4005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1D55FC" w:rsidRDefault="00ED69BB" w:rsidP="004005F0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VSEntSubMSDN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11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1D55FC" w:rsidRDefault="00ED69BB" w:rsidP="001D55F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4005F0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1D55FC">
              <w:rPr>
                <w:rFonts w:ascii="Arial" w:hAnsi="Arial" w:cs="Arial"/>
                <w:color w:val="000000"/>
              </w:rPr>
              <w:t>VSProSubMSDN</w:t>
            </w:r>
            <w:proofErr w:type="spellEnd"/>
            <w:r w:rsidRPr="001D55FC">
              <w:rPr>
                <w:rFonts w:ascii="Arial" w:hAnsi="Arial" w:cs="Arial"/>
                <w:color w:val="000000"/>
              </w:rPr>
              <w:t xml:space="preserve"> ALNG SA MVL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12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1D55FC" w:rsidRDefault="00ED69BB" w:rsidP="001D55FC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1D55FC" w:rsidRDefault="00ED69BB" w:rsidP="004005F0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CISSteDCCore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 16Lic </w:t>
            </w:r>
            <w:proofErr w:type="spellStart"/>
            <w:r>
              <w:rPr>
                <w:rFonts w:ascii="Arial" w:hAnsi="Arial" w:cs="Arial"/>
                <w:color w:val="000000"/>
              </w:rPr>
              <w:t>CoreLic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13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Pr="00B03391" w:rsidRDefault="00ED69BB" w:rsidP="00B0339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AR" w:eastAsia="es-AR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B03391" w:rsidRDefault="00ED69BB" w:rsidP="004005F0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CISSteStdCore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SA MVL 16Lic </w:t>
            </w:r>
            <w:proofErr w:type="spellStart"/>
            <w:r>
              <w:rPr>
                <w:rFonts w:ascii="Arial" w:hAnsi="Arial" w:cs="Arial"/>
                <w:color w:val="000000"/>
              </w:rPr>
              <w:t>CoreLic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RPr="003B0D10" w:rsidTr="00ED69BB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Default="00ED69BB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14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BB" w:rsidRDefault="00ED69BB" w:rsidP="004005F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4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1050B5" w:rsidRDefault="00ED69BB" w:rsidP="004005F0">
            <w:pPr>
              <w:jc w:val="both"/>
              <w:rPr>
                <w:rFonts w:ascii="Arial" w:hAnsi="Arial" w:cs="Arial"/>
                <w:color w:val="000000"/>
                <w:lang w:val="es-AR" w:eastAsia="es-AR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CISSteDCCore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ALNG </w:t>
            </w:r>
            <w:proofErr w:type="spellStart"/>
            <w:r>
              <w:rPr>
                <w:rFonts w:ascii="Arial" w:hAnsi="Arial" w:cs="Arial"/>
                <w:color w:val="000000"/>
              </w:rPr>
              <w:t>LicSAPk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MVL 16Lic </w:t>
            </w:r>
            <w:proofErr w:type="spellStart"/>
            <w:r>
              <w:rPr>
                <w:rFonts w:ascii="Arial" w:hAnsi="Arial" w:cs="Arial"/>
                <w:color w:val="000000"/>
              </w:rPr>
              <w:t>CoreLic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D69BB" w:rsidRPr="004A2569" w:rsidRDefault="00ED69BB" w:rsidP="003E0BEF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ED69BB" w:rsidTr="00150F17">
        <w:trPr>
          <w:gridAfter w:val="1"/>
          <w:wAfter w:w="138" w:type="dxa"/>
          <w:trHeight w:val="186"/>
        </w:trPr>
        <w:tc>
          <w:tcPr>
            <w:tcW w:w="2505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D69BB" w:rsidRPr="004A2569" w:rsidRDefault="00ED69BB" w:rsidP="003E0BE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69BB" w:rsidRPr="003B7A38" w:rsidRDefault="00ED69BB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50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468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>
              <w:rPr>
                <w:rFonts w:asciiTheme="majorHAnsi" w:hAnsiTheme="majorHAnsi" w:cstheme="majorHAnsi"/>
              </w:rPr>
              <w:t>PESOS</w:t>
            </w:r>
            <w:r w:rsidRPr="003B7A38">
              <w:rPr>
                <w:rFonts w:asciiTheme="majorHAnsi" w:hAnsiTheme="majorHAnsi" w:cstheme="majorHAnsi"/>
              </w:rPr>
              <w:t xml:space="preserve">   ---------------------------------------------------------------</w:t>
            </w:r>
          </w:p>
        </w:tc>
      </w:tr>
      <w:tr w:rsidR="00ED69BB" w:rsidTr="00ED69BB">
        <w:trPr>
          <w:gridAfter w:val="1"/>
          <w:wAfter w:w="138" w:type="dxa"/>
          <w:cantSplit/>
          <w:trHeight w:val="226"/>
        </w:trPr>
        <w:tc>
          <w:tcPr>
            <w:tcW w:w="127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</w:tr>
      <w:tr w:rsidR="00ED69BB" w:rsidTr="00ED69BB">
        <w:trPr>
          <w:gridAfter w:val="1"/>
          <w:wAfter w:w="138" w:type="dxa"/>
          <w:cantSplit/>
          <w:trHeight w:val="63"/>
        </w:trPr>
        <w:tc>
          <w:tcPr>
            <w:tcW w:w="127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letras)------------------------------------------------------------------------------------------------</w:t>
            </w:r>
          </w:p>
        </w:tc>
      </w:tr>
      <w:tr w:rsidR="00ED69BB" w:rsidTr="00ED69BB">
        <w:trPr>
          <w:gridAfter w:val="1"/>
          <w:wAfter w:w="138" w:type="dxa"/>
          <w:cantSplit/>
          <w:trHeight w:val="241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  <w:snapToGrid w:val="0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ED69BB" w:rsidTr="00ED69BB">
        <w:trPr>
          <w:gridAfter w:val="1"/>
          <w:wAfter w:w="138" w:type="dxa"/>
          <w:trHeight w:val="200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ED69BB" w:rsidTr="00EB5165">
        <w:trPr>
          <w:gridAfter w:val="1"/>
          <w:wAfter w:w="138" w:type="dxa"/>
          <w:trHeight w:val="200"/>
        </w:trPr>
        <w:tc>
          <w:tcPr>
            <w:tcW w:w="256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649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$</w:t>
            </w:r>
          </w:p>
        </w:tc>
      </w:tr>
      <w:tr w:rsidR="00ED69BB" w:rsidTr="00ED69BB">
        <w:trPr>
          <w:gridAfter w:val="1"/>
          <w:wAfter w:w="138" w:type="dxa"/>
          <w:trHeight w:val="200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de la Garantía de Oferta, son </w:t>
            </w:r>
            <w:r>
              <w:rPr>
                <w:rFonts w:asciiTheme="majorHAnsi" w:hAnsiTheme="majorHAnsi" w:cstheme="majorHAnsi"/>
              </w:rPr>
              <w:t>PESOS</w:t>
            </w:r>
          </w:p>
        </w:tc>
      </w:tr>
      <w:tr w:rsidR="00ED69BB" w:rsidTr="00ED69BB">
        <w:trPr>
          <w:gridAfter w:val="1"/>
          <w:wAfter w:w="138" w:type="dxa"/>
          <w:cantSplit/>
          <w:trHeight w:val="657"/>
        </w:trPr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9BB" w:rsidRPr="003B7A38" w:rsidRDefault="00ED69BB" w:rsidP="003E0BEF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D69BB" w:rsidRPr="003B7A38" w:rsidRDefault="00ED69BB" w:rsidP="003E0BEF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Particulares.</w:t>
            </w:r>
          </w:p>
        </w:tc>
      </w:tr>
      <w:tr w:rsidR="00ED69BB" w:rsidTr="00ED69BB">
        <w:trPr>
          <w:gridAfter w:val="1"/>
          <w:wAfter w:w="138" w:type="dxa"/>
          <w:cantSplit/>
          <w:trHeight w:val="468"/>
        </w:trPr>
        <w:tc>
          <w:tcPr>
            <w:tcW w:w="1276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ED69BB" w:rsidRPr="003B7A38" w:rsidRDefault="00ED69BB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ED69BB" w:rsidTr="00ED69BB">
        <w:trPr>
          <w:cantSplit/>
          <w:trHeight w:val="1147"/>
        </w:trPr>
        <w:tc>
          <w:tcPr>
            <w:tcW w:w="1276" w:type="dxa"/>
            <w:gridSpan w:val="3"/>
            <w:tcBorders>
              <w:left w:val="single" w:sz="12" w:space="0" w:color="auto"/>
            </w:tcBorders>
          </w:tcPr>
          <w:p w:rsidR="00ED69BB" w:rsidRPr="003B7A38" w:rsidRDefault="00ED69BB" w:rsidP="003E0BEF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</w:p>
        </w:tc>
        <w:tc>
          <w:tcPr>
            <w:tcW w:w="7782" w:type="dxa"/>
            <w:gridSpan w:val="9"/>
            <w:tcBorders>
              <w:left w:val="single" w:sz="12" w:space="0" w:color="auto"/>
            </w:tcBorders>
          </w:tcPr>
          <w:p w:rsidR="00ED69BB" w:rsidRPr="003B7A38" w:rsidRDefault="00ED69BB" w:rsidP="003E0BEF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ED69BB" w:rsidRDefault="00ED69BB" w:rsidP="003E0BEF">
            <w:pPr>
              <w:ind w:left="-115" w:right="-138"/>
            </w:pPr>
          </w:p>
        </w:tc>
      </w:tr>
      <w:tr w:rsidR="00ED69BB" w:rsidTr="00ED69BB">
        <w:trPr>
          <w:gridAfter w:val="1"/>
          <w:wAfter w:w="138" w:type="dxa"/>
          <w:cantSplit/>
          <w:trHeight w:val="63"/>
        </w:trPr>
        <w:tc>
          <w:tcPr>
            <w:tcW w:w="127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Default="00ED69BB" w:rsidP="003E0BEF"/>
        </w:tc>
        <w:tc>
          <w:tcPr>
            <w:tcW w:w="778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69BB" w:rsidRDefault="00ED69BB" w:rsidP="003E0BEF"/>
        </w:tc>
      </w:tr>
    </w:tbl>
    <w:p w:rsidR="00BC2BD7" w:rsidRDefault="00BC2BD7"/>
    <w:p w:rsidR="00BC2BD7" w:rsidRDefault="00BC2BD7"/>
    <w:p w:rsidR="00BC2BD7" w:rsidRDefault="00BC2BD7"/>
    <w:p w:rsidR="003C4F81" w:rsidRPr="00033899" w:rsidRDefault="00F9412C" w:rsidP="00A3436F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27D11"/>
    <w:rsid w:val="00033899"/>
    <w:rsid w:val="00050CA1"/>
    <w:rsid w:val="000E148A"/>
    <w:rsid w:val="001050B5"/>
    <w:rsid w:val="001D55FC"/>
    <w:rsid w:val="00214A6A"/>
    <w:rsid w:val="00226712"/>
    <w:rsid w:val="00237076"/>
    <w:rsid w:val="0027358C"/>
    <w:rsid w:val="00344DBC"/>
    <w:rsid w:val="00375B0D"/>
    <w:rsid w:val="0037695D"/>
    <w:rsid w:val="003B0D10"/>
    <w:rsid w:val="003B7A38"/>
    <w:rsid w:val="003C7DF2"/>
    <w:rsid w:val="003E0BEF"/>
    <w:rsid w:val="004005F0"/>
    <w:rsid w:val="00447A92"/>
    <w:rsid w:val="004A2569"/>
    <w:rsid w:val="004F5E42"/>
    <w:rsid w:val="00571C85"/>
    <w:rsid w:val="00627FF3"/>
    <w:rsid w:val="00683518"/>
    <w:rsid w:val="00685FDF"/>
    <w:rsid w:val="00695565"/>
    <w:rsid w:val="006A6398"/>
    <w:rsid w:val="006F67C0"/>
    <w:rsid w:val="007A009A"/>
    <w:rsid w:val="007C2EAC"/>
    <w:rsid w:val="00864A51"/>
    <w:rsid w:val="00873219"/>
    <w:rsid w:val="008D2BA4"/>
    <w:rsid w:val="00994A2B"/>
    <w:rsid w:val="00996972"/>
    <w:rsid w:val="00A04290"/>
    <w:rsid w:val="00A3436F"/>
    <w:rsid w:val="00A3464B"/>
    <w:rsid w:val="00AD7DA2"/>
    <w:rsid w:val="00AE2F1A"/>
    <w:rsid w:val="00B03391"/>
    <w:rsid w:val="00B069B2"/>
    <w:rsid w:val="00B127CD"/>
    <w:rsid w:val="00B359EC"/>
    <w:rsid w:val="00B516A9"/>
    <w:rsid w:val="00BC2BD7"/>
    <w:rsid w:val="00C03B53"/>
    <w:rsid w:val="00C46119"/>
    <w:rsid w:val="00C528A5"/>
    <w:rsid w:val="00C769BF"/>
    <w:rsid w:val="00CD6B8D"/>
    <w:rsid w:val="00D236DC"/>
    <w:rsid w:val="00D31D15"/>
    <w:rsid w:val="00D77B04"/>
    <w:rsid w:val="00E11EB1"/>
    <w:rsid w:val="00E17C8C"/>
    <w:rsid w:val="00EB039E"/>
    <w:rsid w:val="00ED69BB"/>
    <w:rsid w:val="00ED6DD3"/>
    <w:rsid w:val="00F13BE3"/>
    <w:rsid w:val="00F17A90"/>
    <w:rsid w:val="00F9412C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37</cp:revision>
  <cp:lastPrinted>2019-10-16T16:03:00Z</cp:lastPrinted>
  <dcterms:created xsi:type="dcterms:W3CDTF">2018-08-30T16:59:00Z</dcterms:created>
  <dcterms:modified xsi:type="dcterms:W3CDTF">2021-04-20T16:21:00Z</dcterms:modified>
</cp:coreProperties>
</file>