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suficiente para este acto, DECLARADA BAJO JURAMENTO, que (Nombre y Apellido o Razón Social)</w:t>
      </w:r>
      <w:r w:rsidR="00D36F2A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</w:t>
      </w:r>
      <w:r w:rsidR="007A2FDD">
        <w:rPr>
          <w:rFonts w:ascii="Arial" w:hAnsi="Arial" w:cs="Arial"/>
        </w:rPr>
        <w:t xml:space="preserve">………………………………………………………………………………  </w:t>
      </w:r>
      <w:r w:rsidRPr="00524D22">
        <w:rPr>
          <w:rFonts w:ascii="Arial" w:hAnsi="Arial" w:cs="Arial"/>
        </w:rPr>
        <w:t>., CUIT N°……………………………, está habilitada/o para contratar con el Poder Judicial – Ministerio Público, en razón de cumplir c</w:t>
      </w:r>
      <w:r w:rsidR="00197F28">
        <w:rPr>
          <w:rFonts w:ascii="Arial" w:hAnsi="Arial" w:cs="Arial"/>
        </w:rPr>
        <w:t>on los requisitos del artículo 1</w:t>
      </w:r>
      <w:bookmarkStart w:id="0" w:name="_GoBack"/>
      <w:bookmarkEnd w:id="0"/>
      <w:r w:rsidRPr="00524D22">
        <w:rPr>
          <w:rFonts w:ascii="Arial" w:hAnsi="Arial" w:cs="Arial"/>
        </w:rPr>
        <w:t>6 de la Ley de Compras N°13.981 y su Decreto reglamentario N°1300/16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197F28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197F28"/>
    <w:rsid w:val="003B4E24"/>
    <w:rsid w:val="006974F8"/>
    <w:rsid w:val="007A2FDD"/>
    <w:rsid w:val="00AE0E6C"/>
    <w:rsid w:val="00C769BF"/>
    <w:rsid w:val="00D36F2A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2FD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FD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5</cp:revision>
  <cp:lastPrinted>2017-03-22T13:27:00Z</cp:lastPrinted>
  <dcterms:created xsi:type="dcterms:W3CDTF">2017-03-20T15:43:00Z</dcterms:created>
  <dcterms:modified xsi:type="dcterms:W3CDTF">2017-03-22T13:38:00Z</dcterms:modified>
</cp:coreProperties>
</file>