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286992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86992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</w:t>
            </w:r>
            <w:r w:rsidR="00F4792B">
              <w:rPr>
                <w:rFonts w:ascii="Arial" w:eastAsia="Times New Roman" w:hAnsi="Arial"/>
              </w:rPr>
              <w:t>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C759F1" w:rsidP="00106FE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4E112D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  <w:r w:rsidR="00F16B44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C759F1" w:rsidRDefault="00C759F1" w:rsidP="004823E8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 w:rsidRPr="00C759F1">
              <w:rPr>
                <w:rFonts w:ascii="Arial" w:eastAsia="Times New Roman" w:hAnsi="Arial"/>
                <w:b/>
              </w:rPr>
              <w:t>2-0009-CME20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3C53FE" w:rsidRDefault="00D02B2A" w:rsidP="003C53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C53FE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841EBD" w:rsidP="004E112D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</w:t>
            </w:r>
            <w:r w:rsidR="00FF14DB">
              <w:rPr>
                <w:rFonts w:ascii="Arial" w:hAnsi="Arial"/>
                <w:sz w:val="20"/>
              </w:rPr>
              <w:t>-</w:t>
            </w:r>
            <w:r w:rsidR="004E112D">
              <w:rPr>
                <w:rFonts w:ascii="Arial" w:hAnsi="Arial"/>
                <w:sz w:val="20"/>
              </w:rPr>
              <w:t>15</w:t>
            </w:r>
            <w:r w:rsidR="009D3015">
              <w:rPr>
                <w:rFonts w:ascii="Arial" w:hAnsi="Arial"/>
                <w:sz w:val="20"/>
              </w:rPr>
              <w:t>/</w:t>
            </w:r>
            <w:r w:rsidR="004E112D">
              <w:rPr>
                <w:rFonts w:ascii="Arial" w:hAnsi="Arial"/>
                <w:sz w:val="20"/>
              </w:rPr>
              <w:t>20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C53FE" w:rsidP="0028699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ADECUACIÓN EDILICIA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4E112D" w:rsidP="000A71D3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 w:rsidRPr="004E112D">
              <w:rPr>
                <w:rFonts w:ascii="Arial" w:hAnsi="Arial"/>
                <w:sz w:val="16"/>
              </w:rPr>
              <w:t>PROVISIÓN DE MATERIALES Y MANO DE OBRA PARA LA REALIZACIÓN DE EMPLOMADO EN PARED DE SALA DE AUTOPSIA EN EL EDIFICIO DE LA MORGUE JUDICIAL DE LOMAS DE ZAMORA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C759F1" w:rsidRDefault="009D3095" w:rsidP="004E112D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C759F1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C759F1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4E112D" w:rsidRPr="00C759F1">
              <w:rPr>
                <w:rFonts w:ascii="Arial" w:hAnsi="Arial" w:cs="Arial"/>
                <w:b/>
                <w:sz w:val="26"/>
                <w:szCs w:val="26"/>
              </w:rPr>
              <w:t>472.904,00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F15237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 xml:space="preserve">981 Y SU DECRETO </w:t>
            </w:r>
            <w:r w:rsidR="00F15237">
              <w:rPr>
                <w:rFonts w:ascii="Arial" w:hAnsi="Arial"/>
                <w:sz w:val="16"/>
              </w:rPr>
              <w:t>REGLAMENTARIO N°59/19</w:t>
            </w:r>
            <w:r>
              <w:rPr>
                <w:rFonts w:ascii="Arial" w:hAnsi="Arial"/>
                <w:sz w:val="16"/>
              </w:rPr>
              <w:t xml:space="preserve">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Pr="00E93196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Pr="00E93196" w:rsidRDefault="00F8633D" w:rsidP="00F15237">
            <w:pPr>
              <w:rPr>
                <w:rFonts w:ascii="Arial" w:eastAsia="Arial Unicode MS" w:hAnsi="Arial"/>
                <w:sz w:val="16"/>
              </w:rPr>
            </w:pPr>
            <w:r w:rsidRPr="00E93196">
              <w:rPr>
                <w:rFonts w:ascii="Arial" w:eastAsia="Arial Unicode MS" w:hAnsi="Arial"/>
                <w:sz w:val="16"/>
              </w:rPr>
              <w:t>EN UN</w:t>
            </w:r>
            <w:r w:rsidR="002334CD" w:rsidRPr="00E93196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A03CD3" w:rsidRPr="00E93196">
              <w:rPr>
                <w:rFonts w:ascii="Arial" w:eastAsia="Arial Unicode MS" w:hAnsi="Arial"/>
                <w:sz w:val="16"/>
              </w:rPr>
              <w:t>3</w:t>
            </w:r>
            <w:r w:rsidRPr="00E93196"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E93196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Pr="00E93196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E93196" w:rsidRDefault="00F61E1C" w:rsidP="00296613">
            <w:pPr>
              <w:rPr>
                <w:rFonts w:ascii="Arial" w:eastAsia="Arial Unicode MS" w:hAnsi="Arial"/>
                <w:sz w:val="16"/>
              </w:rPr>
            </w:pPr>
            <w:r w:rsidRPr="00E93196">
              <w:rPr>
                <w:rFonts w:ascii="Arial" w:hAnsi="Arial"/>
                <w:sz w:val="16"/>
              </w:rPr>
              <w:t>EN UN TODO DE ACUERDO CON EL PUNTO</w:t>
            </w:r>
            <w:r w:rsidR="00636C04" w:rsidRPr="00E93196">
              <w:rPr>
                <w:rFonts w:ascii="Arial" w:hAnsi="Arial"/>
                <w:sz w:val="16"/>
              </w:rPr>
              <w:t xml:space="preserve"> 1</w:t>
            </w:r>
            <w:r w:rsidR="00A03CD3" w:rsidRPr="00E93196">
              <w:rPr>
                <w:rFonts w:ascii="Arial" w:hAnsi="Arial"/>
                <w:sz w:val="16"/>
              </w:rPr>
              <w:t>3</w:t>
            </w:r>
            <w:r w:rsidRPr="00E93196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E93196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Pr="00E93196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E93196">
              <w:rPr>
                <w:rFonts w:ascii="Arial" w:hAnsi="Arial"/>
                <w:sz w:val="16"/>
              </w:rPr>
              <w:t>EN UN TODO DE ACUERDO CON EL PUNTO 12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E93196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E93196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E93196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E93196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E93196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 xml:space="preserve">El presente llamado se rige por el Anexo Único del Pliego de Condiciones Generales para la Contratación de Bienes y Servicios, </w:t>
            </w:r>
            <w:r w:rsidR="00F15237">
              <w:rPr>
                <w:rFonts w:ascii="Arial" w:hAnsi="Arial"/>
                <w:sz w:val="16"/>
              </w:rPr>
              <w:t>aprobado por la Resolución N°76</w:t>
            </w:r>
            <w:r w:rsidRPr="009357A7">
              <w:rPr>
                <w:rFonts w:ascii="Arial" w:hAnsi="Arial"/>
                <w:sz w:val="16"/>
              </w:rPr>
              <w:t>/1</w:t>
            </w:r>
            <w:r w:rsidR="00F15237">
              <w:rPr>
                <w:rFonts w:ascii="Arial" w:hAnsi="Arial"/>
                <w:sz w:val="16"/>
              </w:rPr>
              <w:t>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A71D3"/>
    <w:rsid w:val="000C69EC"/>
    <w:rsid w:val="000E6C76"/>
    <w:rsid w:val="001057E2"/>
    <w:rsid w:val="00106FEB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86992"/>
    <w:rsid w:val="00296613"/>
    <w:rsid w:val="00296B32"/>
    <w:rsid w:val="003301E9"/>
    <w:rsid w:val="003C016C"/>
    <w:rsid w:val="003C53FE"/>
    <w:rsid w:val="003D2A34"/>
    <w:rsid w:val="0041175C"/>
    <w:rsid w:val="00422FA2"/>
    <w:rsid w:val="004823E8"/>
    <w:rsid w:val="004D1946"/>
    <w:rsid w:val="004E112D"/>
    <w:rsid w:val="004F2BD1"/>
    <w:rsid w:val="005842B6"/>
    <w:rsid w:val="005B7EAA"/>
    <w:rsid w:val="005D289E"/>
    <w:rsid w:val="005D778D"/>
    <w:rsid w:val="00636C04"/>
    <w:rsid w:val="00642B9A"/>
    <w:rsid w:val="006432D1"/>
    <w:rsid w:val="00657964"/>
    <w:rsid w:val="00671656"/>
    <w:rsid w:val="00681312"/>
    <w:rsid w:val="006B67D0"/>
    <w:rsid w:val="007014EC"/>
    <w:rsid w:val="007153B0"/>
    <w:rsid w:val="007A53B5"/>
    <w:rsid w:val="008042C7"/>
    <w:rsid w:val="00841EBD"/>
    <w:rsid w:val="008600C7"/>
    <w:rsid w:val="00903FEB"/>
    <w:rsid w:val="009064EF"/>
    <w:rsid w:val="009357A7"/>
    <w:rsid w:val="00983331"/>
    <w:rsid w:val="009D3015"/>
    <w:rsid w:val="009D3095"/>
    <w:rsid w:val="00A03CD3"/>
    <w:rsid w:val="00A30E65"/>
    <w:rsid w:val="00A720E0"/>
    <w:rsid w:val="00AA109A"/>
    <w:rsid w:val="00AB3E1A"/>
    <w:rsid w:val="00AD77D9"/>
    <w:rsid w:val="00B43647"/>
    <w:rsid w:val="00B6155F"/>
    <w:rsid w:val="00BC0F4E"/>
    <w:rsid w:val="00BE5E06"/>
    <w:rsid w:val="00C31499"/>
    <w:rsid w:val="00C759F1"/>
    <w:rsid w:val="00C874AF"/>
    <w:rsid w:val="00C939D8"/>
    <w:rsid w:val="00CE3111"/>
    <w:rsid w:val="00CF2A54"/>
    <w:rsid w:val="00D02B2A"/>
    <w:rsid w:val="00D41F35"/>
    <w:rsid w:val="00D45628"/>
    <w:rsid w:val="00D83F16"/>
    <w:rsid w:val="00DE17A1"/>
    <w:rsid w:val="00DE5FF4"/>
    <w:rsid w:val="00DF73BF"/>
    <w:rsid w:val="00E30514"/>
    <w:rsid w:val="00E31C91"/>
    <w:rsid w:val="00E82F80"/>
    <w:rsid w:val="00E93196"/>
    <w:rsid w:val="00EE6BC8"/>
    <w:rsid w:val="00EE6C53"/>
    <w:rsid w:val="00F15237"/>
    <w:rsid w:val="00F16B44"/>
    <w:rsid w:val="00F4792B"/>
    <w:rsid w:val="00F61E1C"/>
    <w:rsid w:val="00F8633D"/>
    <w:rsid w:val="00F904FB"/>
    <w:rsid w:val="00FA70AA"/>
    <w:rsid w:val="00FF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FCA8D-3F1F-4092-90E0-B62170FE9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366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75</cp:revision>
  <cp:lastPrinted>2019-07-31T12:20:00Z</cp:lastPrinted>
  <dcterms:created xsi:type="dcterms:W3CDTF">2017-03-13T12:28:00Z</dcterms:created>
  <dcterms:modified xsi:type="dcterms:W3CDTF">2020-01-23T13:28:00Z</dcterms:modified>
</cp:coreProperties>
</file>