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437" w:rsidRDefault="002B0437">
      <w:pPr>
        <w:tabs>
          <w:tab w:val="left" w:pos="5925"/>
        </w:tabs>
      </w:pPr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CB422B">
            <w:pPr>
              <w:widowControl w:val="0"/>
            </w:pPr>
            <w:r>
              <w:rPr>
                <w:rFonts w:ascii="Arial" w:hAnsi="Arial"/>
                <w:sz w:val="21"/>
              </w:rPr>
              <w:t>37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>2021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CB422B">
            <w:pPr>
              <w:widowControl w:val="0"/>
            </w:pPr>
            <w:r>
              <w:rPr>
                <w:rFonts w:ascii="Arial" w:hAnsi="Arial"/>
                <w:sz w:val="21"/>
              </w:rPr>
              <w:t>PG.SA.LZ-45</w:t>
            </w:r>
            <w:bookmarkStart w:id="0" w:name="_GoBack"/>
            <w:bookmarkEnd w:id="0"/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2040A2"/>
    <w:rsid w:val="00245BCB"/>
    <w:rsid w:val="002B0437"/>
    <w:rsid w:val="0050375C"/>
    <w:rsid w:val="005D4B64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Sofia Paula Petetta Goñi</cp:lastModifiedBy>
  <cp:revision>5</cp:revision>
  <cp:lastPrinted>2020-12-16T11:08:00Z</cp:lastPrinted>
  <dcterms:created xsi:type="dcterms:W3CDTF">2021-06-29T16:11:00Z</dcterms:created>
  <dcterms:modified xsi:type="dcterms:W3CDTF">2021-09-23T16:38:00Z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